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B47C3" w:rsidTr="001D000C">
        <w:trPr>
          <w:trHeight w:val="270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8B47C3" w:rsidRDefault="001D000C" w:rsidP="002B100F">
            <w:r w:rsidRPr="001D000C">
              <w:rPr>
                <w:rFonts w:ascii="ＭＳ ゴシック" w:eastAsia="ＭＳ ゴシック" w:hAnsi="ＭＳ ゴシック" w:hint="eastAsia"/>
              </w:rPr>
              <w:t>（</w:t>
            </w:r>
            <w:r w:rsidR="008620F3">
              <w:rPr>
                <w:rFonts w:ascii="ＭＳ ゴシック" w:eastAsia="ＭＳ ゴシック" w:hAnsi="ＭＳ ゴシック" w:hint="eastAsia"/>
              </w:rPr>
              <w:t>別紙</w:t>
            </w:r>
            <w:r w:rsidRPr="001D000C">
              <w:rPr>
                <w:rFonts w:ascii="ＭＳ ゴシック" w:eastAsia="ＭＳ ゴシック" w:hAnsi="ＭＳ ゴシック" w:hint="eastAsia"/>
              </w:rPr>
              <w:t>）</w:t>
            </w:r>
            <w:r w:rsidR="002B100F">
              <w:rPr>
                <w:rFonts w:ascii="ＭＳ ゴシック" w:eastAsia="ＭＳ ゴシック" w:hAnsi="ＭＳ ゴシック" w:hint="eastAsia"/>
              </w:rPr>
              <w:t>物件の堆積</w:t>
            </w:r>
            <w:bookmarkStart w:id="0" w:name="_GoBack"/>
            <w:bookmarkEnd w:id="0"/>
            <w:r w:rsidR="002B100F">
              <w:rPr>
                <w:rFonts w:ascii="ＭＳ ゴシック" w:eastAsia="ＭＳ ゴシック" w:hAnsi="ＭＳ ゴシック" w:hint="eastAsia"/>
              </w:rPr>
              <w:t>又は設置</w:t>
            </w:r>
            <w:r>
              <w:rPr>
                <w:rFonts w:hint="eastAsia"/>
              </w:rPr>
              <w:t>（</w:t>
            </w:r>
            <w:r w:rsidR="008620F3">
              <w:rPr>
                <w:rFonts w:hint="eastAsia"/>
              </w:rPr>
              <w:t>公共物管理条例</w:t>
            </w:r>
            <w:r>
              <w:rPr>
                <w:rFonts w:hint="eastAsia"/>
              </w:rPr>
              <w:t>第</w:t>
            </w:r>
            <w:r w:rsidR="008620F3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8620F3">
              <w:rPr>
                <w:rFonts w:hint="eastAsia"/>
              </w:rPr>
              <w:t>第</w:t>
            </w:r>
            <w:r w:rsidR="002B100F">
              <w:rPr>
                <w:rFonts w:hint="eastAsia"/>
              </w:rPr>
              <w:t>６</w:t>
            </w:r>
            <w:r w:rsidR="008620F3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1D000C" w:rsidTr="008B47C3">
        <w:trPr>
          <w:trHeight w:val="5955"/>
        </w:trPr>
        <w:tc>
          <w:tcPr>
            <w:tcW w:w="9630" w:type="dxa"/>
          </w:tcPr>
          <w:p w:rsidR="008620F3" w:rsidRDefault="008620F3">
            <w:pPr>
              <w:rPr>
                <w:sz w:val="22"/>
              </w:rPr>
            </w:pPr>
          </w:p>
          <w:p w:rsidR="001D000C" w:rsidRDefault="008620F3" w:rsidP="00794253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470797"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>河川の名称</w:t>
            </w:r>
          </w:p>
          <w:p w:rsidR="001D000C" w:rsidRDefault="001D000C">
            <w:pPr>
              <w:rPr>
                <w:sz w:val="22"/>
              </w:rPr>
            </w:pPr>
          </w:p>
          <w:p w:rsidR="008620F3" w:rsidRDefault="008620F3">
            <w:pPr>
              <w:rPr>
                <w:sz w:val="22"/>
              </w:rPr>
            </w:pPr>
          </w:p>
          <w:p w:rsidR="00B5076D" w:rsidRDefault="00B5076D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="002B100F">
              <w:rPr>
                <w:rFonts w:hint="eastAsia"/>
                <w:sz w:val="22"/>
              </w:rPr>
              <w:t>堆積又は設置の</w:t>
            </w:r>
            <w:r>
              <w:rPr>
                <w:rFonts w:hint="eastAsia"/>
                <w:sz w:val="22"/>
              </w:rPr>
              <w:t>目的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B5076D" w:rsidRPr="00470797" w:rsidRDefault="00B5076D" w:rsidP="001D000C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</w:t>
            </w:r>
            <w:r w:rsidR="002B100F">
              <w:rPr>
                <w:rFonts w:hint="eastAsia"/>
                <w:sz w:val="22"/>
              </w:rPr>
              <w:t>物件の種類及び数量</w:t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63"/>
              <w:gridCol w:w="1701"/>
              <w:gridCol w:w="2451"/>
            </w:tblGrid>
            <w:tr w:rsidR="002B100F" w:rsidTr="002B100F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4563" w:type="dxa"/>
                </w:tcPr>
                <w:p w:rsidR="002B100F" w:rsidRDefault="002B100F" w:rsidP="002B100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物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件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の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種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類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・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名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称</w:t>
                  </w:r>
                </w:p>
              </w:tc>
              <w:tc>
                <w:tcPr>
                  <w:tcW w:w="1701" w:type="dxa"/>
                </w:tcPr>
                <w:p w:rsidR="002B100F" w:rsidRDefault="002B100F" w:rsidP="002B100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数　量</w:t>
                  </w:r>
                </w:p>
              </w:tc>
              <w:tc>
                <w:tcPr>
                  <w:tcW w:w="2451" w:type="dxa"/>
                </w:tcPr>
                <w:p w:rsidR="002B100F" w:rsidRDefault="002B100F" w:rsidP="002B100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備　　考</w:t>
                  </w:r>
                </w:p>
              </w:tc>
            </w:tr>
            <w:tr w:rsidR="002B100F" w:rsidTr="002B100F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4563" w:type="dxa"/>
                </w:tcPr>
                <w:p w:rsidR="002B100F" w:rsidRDefault="002B100F" w:rsidP="002B100F">
                  <w:pPr>
                    <w:rPr>
                      <w:sz w:val="22"/>
                    </w:rPr>
                  </w:pPr>
                </w:p>
                <w:p w:rsidR="002B100F" w:rsidRDefault="002B100F" w:rsidP="002B100F">
                  <w:pPr>
                    <w:rPr>
                      <w:rFonts w:hint="eastAsia"/>
                      <w:sz w:val="22"/>
                    </w:rPr>
                  </w:pPr>
                </w:p>
                <w:p w:rsidR="002B100F" w:rsidRDefault="002B100F" w:rsidP="002B100F">
                  <w:pPr>
                    <w:rPr>
                      <w:rFonts w:hint="eastAsia"/>
                      <w:sz w:val="22"/>
                    </w:rPr>
                  </w:pPr>
                </w:p>
                <w:p w:rsidR="002B100F" w:rsidRDefault="002B100F" w:rsidP="002B100F">
                  <w:pPr>
                    <w:rPr>
                      <w:sz w:val="22"/>
                    </w:rPr>
                  </w:pPr>
                </w:p>
                <w:p w:rsidR="002B100F" w:rsidRDefault="002B100F" w:rsidP="002B100F">
                  <w:pPr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2B100F" w:rsidRDefault="002B100F">
                  <w:pPr>
                    <w:widowControl/>
                    <w:jc w:val="left"/>
                    <w:rPr>
                      <w:sz w:val="22"/>
                    </w:rPr>
                  </w:pPr>
                </w:p>
                <w:p w:rsidR="002B100F" w:rsidRDefault="002B100F" w:rsidP="002B100F">
                  <w:pPr>
                    <w:rPr>
                      <w:sz w:val="22"/>
                    </w:rPr>
                  </w:pPr>
                </w:p>
              </w:tc>
              <w:tc>
                <w:tcPr>
                  <w:tcW w:w="2451" w:type="dxa"/>
                </w:tcPr>
                <w:p w:rsidR="002B100F" w:rsidRDefault="002B100F">
                  <w:pPr>
                    <w:widowControl/>
                    <w:jc w:val="left"/>
                    <w:rPr>
                      <w:sz w:val="22"/>
                    </w:rPr>
                  </w:pPr>
                </w:p>
                <w:p w:rsidR="002B100F" w:rsidRDefault="002B100F" w:rsidP="002B100F">
                  <w:pPr>
                    <w:rPr>
                      <w:sz w:val="22"/>
                    </w:rPr>
                  </w:pPr>
                </w:p>
              </w:tc>
            </w:tr>
          </w:tbl>
          <w:p w:rsidR="00470797" w:rsidRDefault="00470797" w:rsidP="001D000C">
            <w:pPr>
              <w:rPr>
                <w:rFonts w:hint="eastAsia"/>
                <w:sz w:val="22"/>
              </w:rPr>
            </w:pPr>
          </w:p>
          <w:p w:rsidR="002B100F" w:rsidRDefault="002B100F" w:rsidP="001D00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４　堆積又は設置の期間</w:t>
            </w:r>
          </w:p>
          <w:p w:rsidR="002B100F" w:rsidRDefault="002B100F" w:rsidP="001D000C">
            <w:pPr>
              <w:rPr>
                <w:rFonts w:hint="eastAsia"/>
                <w:sz w:val="22"/>
              </w:rPr>
            </w:pPr>
          </w:p>
          <w:p w:rsidR="002B100F" w:rsidRDefault="002B100F" w:rsidP="001D000C">
            <w:pPr>
              <w:rPr>
                <w:rFonts w:hint="eastAsia"/>
                <w:sz w:val="22"/>
              </w:rPr>
            </w:pPr>
          </w:p>
          <w:p w:rsidR="002B100F" w:rsidRDefault="002B100F" w:rsidP="001D000C">
            <w:pPr>
              <w:rPr>
                <w:rFonts w:hint="eastAsia"/>
                <w:sz w:val="22"/>
              </w:rPr>
            </w:pPr>
          </w:p>
          <w:p w:rsidR="002B100F" w:rsidRDefault="002B100F" w:rsidP="001D000C">
            <w:pPr>
              <w:rPr>
                <w:sz w:val="22"/>
              </w:rPr>
            </w:pPr>
          </w:p>
          <w:p w:rsidR="00042795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</w:t>
            </w:r>
            <w:r w:rsidR="002B100F">
              <w:rPr>
                <w:rFonts w:hint="eastAsia"/>
                <w:sz w:val="22"/>
              </w:rPr>
              <w:t>堆積又は設置に係る土地の面積</w:t>
            </w:r>
          </w:p>
          <w:p w:rsidR="00042795" w:rsidRDefault="00042795" w:rsidP="001D000C">
            <w:pPr>
              <w:rPr>
                <w:sz w:val="22"/>
              </w:rPr>
            </w:pPr>
          </w:p>
          <w:p w:rsidR="00042795" w:rsidRDefault="00042795" w:rsidP="001D000C">
            <w:pPr>
              <w:rPr>
                <w:sz w:val="22"/>
              </w:rPr>
            </w:pPr>
          </w:p>
          <w:p w:rsidR="00042795" w:rsidRDefault="00042795" w:rsidP="001D000C">
            <w:pPr>
              <w:rPr>
                <w:sz w:val="22"/>
              </w:rPr>
            </w:pPr>
          </w:p>
          <w:p w:rsidR="00042795" w:rsidRDefault="00042795" w:rsidP="001D000C">
            <w:pPr>
              <w:rPr>
                <w:sz w:val="22"/>
              </w:rPr>
            </w:pPr>
          </w:p>
          <w:p w:rsidR="002B100F" w:rsidRDefault="00042795" w:rsidP="002B100F">
            <w:pPr>
              <w:ind w:firstLineChars="100" w:firstLine="22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="002B100F">
              <w:rPr>
                <w:rFonts w:hint="eastAsia"/>
                <w:sz w:val="22"/>
              </w:rPr>
              <w:t>交通又は治水に及ぼす影響に対する措置</w:t>
            </w: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Default="002B100F" w:rsidP="002B100F">
            <w:pPr>
              <w:rPr>
                <w:rFonts w:hint="eastAsia"/>
                <w:sz w:val="22"/>
              </w:rPr>
            </w:pPr>
          </w:p>
          <w:p w:rsidR="002B100F" w:rsidRPr="008B47C3" w:rsidRDefault="002B100F" w:rsidP="002B100F">
            <w:pPr>
              <w:rPr>
                <w:sz w:val="22"/>
              </w:rPr>
            </w:pPr>
          </w:p>
        </w:tc>
      </w:tr>
    </w:tbl>
    <w:p w:rsidR="00780CD1" w:rsidRDefault="00780CD1" w:rsidP="008620F3"/>
    <w:sectPr w:rsidR="00780CD1" w:rsidSect="00794253">
      <w:pgSz w:w="11906" w:h="16838" w:code="9"/>
      <w:pgMar w:top="1304" w:right="851" w:bottom="851" w:left="1418" w:header="851" w:footer="992" w:gutter="0"/>
      <w:cols w:space="425"/>
      <w:docGrid w:type="linesAndChars" w:linePitch="360" w:charSpace="1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C3"/>
    <w:rsid w:val="00042795"/>
    <w:rsid w:val="001B6957"/>
    <w:rsid w:val="001D000C"/>
    <w:rsid w:val="001F6E51"/>
    <w:rsid w:val="002B100F"/>
    <w:rsid w:val="00470797"/>
    <w:rsid w:val="00780CD1"/>
    <w:rsid w:val="00794253"/>
    <w:rsid w:val="008620F3"/>
    <w:rsid w:val="00894DB4"/>
    <w:rsid w:val="008B47C3"/>
    <w:rsid w:val="00B5076D"/>
    <w:rsid w:val="00D12968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7962-64F9-4074-8584-82180DA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2</cp:revision>
  <dcterms:created xsi:type="dcterms:W3CDTF">2019-05-07T01:29:00Z</dcterms:created>
  <dcterms:modified xsi:type="dcterms:W3CDTF">2019-05-07T01:29:00Z</dcterms:modified>
</cp:coreProperties>
</file>