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CA3704" w14:textId="63AB7CC7" w:rsidR="001E3ABB" w:rsidRPr="00E70F89" w:rsidRDefault="005E6CBD" w:rsidP="00E70F89">
      <w:pPr>
        <w:adjustRightInd w:val="0"/>
        <w:snapToGrid w:val="0"/>
        <w:rPr>
          <w:sz w:val="24"/>
          <w:szCs w:val="24"/>
        </w:rPr>
      </w:pPr>
      <w:r>
        <w:rPr>
          <w:rFonts w:hint="eastAsia"/>
          <w:sz w:val="24"/>
          <w:szCs w:val="24"/>
        </w:rPr>
        <w:t>低所得の子育て世帯に対する</w:t>
      </w:r>
      <w:r w:rsidR="001E3ABB" w:rsidRPr="00E70F89">
        <w:rPr>
          <w:rFonts w:hint="eastAsia"/>
          <w:sz w:val="24"/>
          <w:szCs w:val="24"/>
        </w:rPr>
        <w:t>子育て世帯生活支援特別給付金のご案内</w:t>
      </w:r>
    </w:p>
    <w:p w14:paraId="28E94871" w14:textId="188CE1E8" w:rsidR="001E3ABB" w:rsidRDefault="001E3ABB"/>
    <w:p w14:paraId="6FC3465D" w14:textId="7EAC39E8" w:rsidR="001E3ABB" w:rsidRDefault="001E3ABB">
      <w:r>
        <w:rPr>
          <w:rFonts w:hint="eastAsia"/>
        </w:rPr>
        <w:t>新型コロナウイルス感染症の影響が長期化する中で、失業や収入の減少等により、子育てに負担を生じている世帯について、飯山市独自に特別給付金を支給します。なお、国による給付金も、同時に支給します。</w:t>
      </w:r>
    </w:p>
    <w:p w14:paraId="0153CF6D" w14:textId="49B8A354" w:rsidR="001E3ABB" w:rsidRPr="001E3ABB" w:rsidRDefault="001E3ABB">
      <w:pPr>
        <w:rPr>
          <w:b/>
          <w:bCs/>
          <w:u w:val="single"/>
        </w:rPr>
      </w:pPr>
      <w:r w:rsidRPr="001E3ABB">
        <w:rPr>
          <w:rFonts w:hint="eastAsia"/>
          <w:b/>
          <w:bCs/>
          <w:u w:val="single"/>
        </w:rPr>
        <w:t>※既に「子育て世帯生活支援特別給付金（ひとり親世帯分）」を受け取った方は、今回の給付金の対象にはなりません。</w:t>
      </w:r>
    </w:p>
    <w:p w14:paraId="4B5EB31E" w14:textId="0B0A6B6E" w:rsidR="001E3ABB" w:rsidRDefault="001E3ABB"/>
    <w:p w14:paraId="29C81329" w14:textId="5DCDE753" w:rsidR="001E3ABB" w:rsidRDefault="001E3ABB">
      <w:r>
        <w:rPr>
          <w:rFonts w:hint="eastAsia"/>
        </w:rPr>
        <w:t>【支給対象者】</w:t>
      </w:r>
    </w:p>
    <w:p w14:paraId="3F304BEB" w14:textId="3BEAE8C2" w:rsidR="001E3ABB" w:rsidRPr="00974134" w:rsidRDefault="00425A12">
      <w:pPr>
        <w:rPr>
          <w:b/>
          <w:bCs/>
          <w:u w:val="single"/>
        </w:rPr>
      </w:pPr>
      <w:r w:rsidRPr="00974134">
        <w:rPr>
          <w:rFonts w:hint="eastAsia"/>
          <w:b/>
          <w:bCs/>
          <w:u w:val="single"/>
        </w:rPr>
        <w:t>①②</w:t>
      </w:r>
      <w:r w:rsidR="001E3ABB" w:rsidRPr="00974134">
        <w:rPr>
          <w:rFonts w:hint="eastAsia"/>
          <w:b/>
          <w:bCs/>
          <w:u w:val="single"/>
        </w:rPr>
        <w:t>の両方に当てはまる方</w:t>
      </w:r>
    </w:p>
    <w:p w14:paraId="605173D5" w14:textId="53838EB7" w:rsidR="001E3ABB" w:rsidRDefault="00425A12">
      <w:r>
        <w:rPr>
          <w:rFonts w:hint="eastAsia"/>
        </w:rPr>
        <w:t>①令和３年３月31日時点で、18歳未満の児童（特別</w:t>
      </w:r>
      <w:r w:rsidR="003E4B30">
        <w:rPr>
          <w:rFonts w:hint="eastAsia"/>
        </w:rPr>
        <w:t>児童</w:t>
      </w:r>
      <w:r>
        <w:rPr>
          <w:rFonts w:hint="eastAsia"/>
        </w:rPr>
        <w:t>扶養手当</w:t>
      </w:r>
      <w:r w:rsidR="001B3032">
        <w:rPr>
          <w:rFonts w:hint="eastAsia"/>
        </w:rPr>
        <w:t>対象児童の場合、20歳未満）を養育する父母等</w:t>
      </w:r>
    </w:p>
    <w:p w14:paraId="2CE95A48" w14:textId="7D5C3E6E" w:rsidR="001B3032" w:rsidRDefault="001B3032">
      <w:r>
        <w:rPr>
          <w:rFonts w:hint="eastAsia"/>
        </w:rPr>
        <w:t xml:space="preserve">　（令和４年２月末までに生まれた新生児等も対象になります。）</w:t>
      </w:r>
    </w:p>
    <w:p w14:paraId="56D40037" w14:textId="74298AE1" w:rsidR="001B3032" w:rsidRDefault="001B3032">
      <w:r>
        <w:rPr>
          <w:rFonts w:hint="eastAsia"/>
        </w:rPr>
        <w:t>②■</w:t>
      </w:r>
      <w:r w:rsidR="00974134">
        <w:rPr>
          <w:rFonts w:hint="eastAsia"/>
        </w:rPr>
        <w:t>父母ともに</w:t>
      </w:r>
      <w:r>
        <w:rPr>
          <w:rFonts w:hint="eastAsia"/>
        </w:rPr>
        <w:t>令和３年度住民税（均等割）が非課税</w:t>
      </w:r>
    </w:p>
    <w:p w14:paraId="063AE3A8" w14:textId="0870770B" w:rsidR="001B3032" w:rsidRDefault="001B3032">
      <w:r>
        <w:rPr>
          <w:rFonts w:hint="eastAsia"/>
        </w:rPr>
        <w:t xml:space="preserve">　　　　　または</w:t>
      </w:r>
    </w:p>
    <w:p w14:paraId="5D93863C" w14:textId="57247FE2" w:rsidR="001B3032" w:rsidRDefault="001B3032">
      <w:r>
        <w:rPr>
          <w:rFonts w:hint="eastAsia"/>
        </w:rPr>
        <w:t xml:space="preserve">　■</w:t>
      </w:r>
      <w:r w:rsidR="00974134">
        <w:rPr>
          <w:rFonts w:hint="eastAsia"/>
        </w:rPr>
        <w:t>父母ともに</w:t>
      </w:r>
      <w:r>
        <w:rPr>
          <w:rFonts w:hint="eastAsia"/>
        </w:rPr>
        <w:t>令和３年１月１日以降の収入が急変し、住民税非課税相当の収入となった</w:t>
      </w:r>
    </w:p>
    <w:p w14:paraId="275B882C" w14:textId="7D83D89F" w:rsidR="001B3032" w:rsidRDefault="001B3032"/>
    <w:p w14:paraId="461A4765" w14:textId="73385F12" w:rsidR="001B3032" w:rsidRDefault="001B3032">
      <w:r>
        <w:rPr>
          <w:rFonts w:hint="eastAsia"/>
        </w:rPr>
        <w:t>【支給額】</w:t>
      </w:r>
    </w:p>
    <w:p w14:paraId="54A42841" w14:textId="276348B5" w:rsidR="001B3032" w:rsidRDefault="001B3032">
      <w:r>
        <w:rPr>
          <w:rFonts w:hint="eastAsia"/>
        </w:rPr>
        <w:t>児童一人あたり　一律10万円（飯山市５万円、国５万円）</w:t>
      </w:r>
    </w:p>
    <w:p w14:paraId="26E9166E" w14:textId="570E4929" w:rsidR="001B3032" w:rsidRDefault="001B3032"/>
    <w:p w14:paraId="5A198382" w14:textId="44AFAB54" w:rsidR="001B3032" w:rsidRDefault="00A554C6">
      <w:r>
        <w:rPr>
          <w:rFonts w:hint="eastAsia"/>
        </w:rPr>
        <w:t>【手続き】</w:t>
      </w:r>
    </w:p>
    <w:p w14:paraId="224C8A1D" w14:textId="68AD39E5" w:rsidR="00A554C6" w:rsidRDefault="00A554C6">
      <w:r>
        <w:rPr>
          <w:rFonts w:hint="eastAsia"/>
        </w:rPr>
        <w:t>①　令和３年４月分の児童手当または特別児童扶養手当の受給者で、住民税非課税の方</w:t>
      </w:r>
    </w:p>
    <w:p w14:paraId="24748A68" w14:textId="5493C6F4" w:rsidR="00A554C6" w:rsidRDefault="00A554C6">
      <w:r>
        <w:rPr>
          <w:rFonts w:hint="eastAsia"/>
        </w:rPr>
        <w:t>⇒申請不要です。</w:t>
      </w:r>
    </w:p>
    <w:p w14:paraId="44445D81" w14:textId="28DA09C0" w:rsidR="00A554C6" w:rsidRDefault="00A554C6" w:rsidP="00A554C6">
      <w:pPr>
        <w:ind w:left="210" w:hangingChars="100" w:hanging="210"/>
      </w:pPr>
      <w:r>
        <w:rPr>
          <w:rFonts w:hint="eastAsia"/>
        </w:rPr>
        <w:t xml:space="preserve">　令和３年７月26日（月）に、令和３年４月分の児童手当または特別児童扶養手当を支給している口座に振込みます。</w:t>
      </w:r>
    </w:p>
    <w:p w14:paraId="4FB4CF4F" w14:textId="73B0E2FB" w:rsidR="00A554C6" w:rsidRDefault="00A554C6">
      <w:r>
        <w:rPr>
          <w:rFonts w:hint="eastAsia"/>
        </w:rPr>
        <w:t>②　①以外の方（例：高校生のみ養育している方、収入が急変した方）</w:t>
      </w:r>
    </w:p>
    <w:p w14:paraId="3567324E" w14:textId="0ECE7E58" w:rsidR="00A554C6" w:rsidRDefault="00A554C6">
      <w:r>
        <w:rPr>
          <w:rFonts w:hint="eastAsia"/>
        </w:rPr>
        <w:t>⇒申請が必要です。</w:t>
      </w:r>
    </w:p>
    <w:p w14:paraId="22D19E22" w14:textId="53F08EF2" w:rsidR="00A554C6" w:rsidRDefault="00A554C6">
      <w:r>
        <w:rPr>
          <w:rFonts w:hint="eastAsia"/>
        </w:rPr>
        <w:t xml:space="preserve">　申請書は市役所にありますので、まずはお電話でご相談ください。</w:t>
      </w:r>
    </w:p>
    <w:p w14:paraId="4EA8AD62" w14:textId="05EBB92A" w:rsidR="00A554C6" w:rsidRDefault="00A554C6">
      <w:r>
        <w:rPr>
          <w:rFonts w:hint="eastAsia"/>
        </w:rPr>
        <w:t xml:space="preserve">　受付期間；令和３年８月２日（月）～令和４年２月28日（月）</w:t>
      </w:r>
    </w:p>
    <w:p w14:paraId="3F2B3036" w14:textId="77777777" w:rsidR="00A554C6" w:rsidRDefault="00A554C6"/>
    <w:p w14:paraId="212B097C" w14:textId="77777777" w:rsidR="00A554C6" w:rsidRPr="00425A12" w:rsidRDefault="00A554C6"/>
    <w:sectPr w:rsidR="00A554C6" w:rsidRPr="00425A1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ABB"/>
    <w:rsid w:val="001B3032"/>
    <w:rsid w:val="001E3ABB"/>
    <w:rsid w:val="003E4B30"/>
    <w:rsid w:val="00425A12"/>
    <w:rsid w:val="0043219A"/>
    <w:rsid w:val="005E6CBD"/>
    <w:rsid w:val="00974134"/>
    <w:rsid w:val="00A554C6"/>
    <w:rsid w:val="00D27D77"/>
    <w:rsid w:val="00E70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3FA014"/>
  <w15:chartTrackingRefBased/>
  <w15:docId w15:val="{FB7AFE54-7672-48EA-8D5C-DB9C10923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 企画財政</dc:creator>
  <cp:keywords/>
  <dc:description/>
  <cp:lastModifiedBy>総務 企画財政</cp:lastModifiedBy>
  <cp:revision>6</cp:revision>
  <dcterms:created xsi:type="dcterms:W3CDTF">2021-06-11T05:55:00Z</dcterms:created>
  <dcterms:modified xsi:type="dcterms:W3CDTF">2021-06-14T04:37:00Z</dcterms:modified>
</cp:coreProperties>
</file>