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E72" w:rsidRPr="00985632" w:rsidRDefault="000451E0" w:rsidP="001138B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〇〇</w:t>
      </w:r>
      <w:r w:rsidR="003A24DE">
        <w:rPr>
          <w:rFonts w:hint="eastAsia"/>
          <w:b/>
          <w:sz w:val="32"/>
          <w:szCs w:val="32"/>
        </w:rPr>
        <w:t>区除雪支援隊規約</w:t>
      </w:r>
    </w:p>
    <w:p w:rsidR="001138B6" w:rsidRPr="001D2189" w:rsidRDefault="001138B6">
      <w:pPr>
        <w:rPr>
          <w:sz w:val="24"/>
          <w:szCs w:val="24"/>
        </w:rPr>
      </w:pPr>
    </w:p>
    <w:p w:rsidR="001138B6" w:rsidRPr="001D2189" w:rsidRDefault="001138B6" w:rsidP="001138B6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（目　的）</w:t>
      </w:r>
      <w:r w:rsidRPr="001D2189">
        <w:rPr>
          <w:sz w:val="24"/>
          <w:szCs w:val="24"/>
        </w:rPr>
        <w:br/>
      </w:r>
      <w:r w:rsidRPr="001D2189">
        <w:rPr>
          <w:rFonts w:hint="eastAsia"/>
          <w:sz w:val="24"/>
          <w:szCs w:val="24"/>
        </w:rPr>
        <w:t xml:space="preserve">第１条　　</w:t>
      </w:r>
    </w:p>
    <w:p w:rsidR="001138B6" w:rsidRPr="001D2189" w:rsidRDefault="000451E0" w:rsidP="001138B6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○〇区除雪支援隊（以下、支援隊という）は、〇〇</w:t>
      </w:r>
      <w:r w:rsidR="001138B6" w:rsidRPr="001D2189">
        <w:rPr>
          <w:rFonts w:hint="eastAsia"/>
          <w:sz w:val="24"/>
          <w:szCs w:val="24"/>
        </w:rPr>
        <w:t>区（以下、区という）において、冬期間を安心して暮らせ</w:t>
      </w:r>
      <w:r>
        <w:rPr>
          <w:rFonts w:hint="eastAsia"/>
          <w:sz w:val="24"/>
          <w:szCs w:val="24"/>
        </w:rPr>
        <w:t>るよう、区内の高齢者</w:t>
      </w:r>
      <w:r w:rsidR="001138B6" w:rsidRPr="001D2189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の世帯</w:t>
      </w:r>
      <w:r w:rsidR="001138B6" w:rsidRPr="001D2189">
        <w:rPr>
          <w:rFonts w:hint="eastAsia"/>
          <w:sz w:val="24"/>
          <w:szCs w:val="24"/>
        </w:rPr>
        <w:t>の除雪</w:t>
      </w:r>
      <w:r w:rsidR="00CE66EE">
        <w:rPr>
          <w:rFonts w:hint="eastAsia"/>
          <w:sz w:val="24"/>
          <w:szCs w:val="24"/>
        </w:rPr>
        <w:t>等</w:t>
      </w:r>
      <w:r w:rsidR="001138B6" w:rsidRPr="001D2189">
        <w:rPr>
          <w:rFonts w:hint="eastAsia"/>
          <w:sz w:val="24"/>
          <w:szCs w:val="24"/>
        </w:rPr>
        <w:t>を有償により行うことを目的とする。</w:t>
      </w:r>
    </w:p>
    <w:p w:rsidR="001138B6" w:rsidRPr="001D2189" w:rsidRDefault="001138B6" w:rsidP="001138B6">
      <w:pPr>
        <w:rPr>
          <w:sz w:val="24"/>
          <w:szCs w:val="24"/>
        </w:rPr>
      </w:pPr>
    </w:p>
    <w:p w:rsidR="001138B6" w:rsidRPr="001D2189" w:rsidRDefault="001138B6" w:rsidP="001138B6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（事業）</w:t>
      </w:r>
    </w:p>
    <w:p w:rsidR="001138B6" w:rsidRPr="001D2189" w:rsidRDefault="001138B6" w:rsidP="001138B6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第２条</w:t>
      </w:r>
    </w:p>
    <w:p w:rsidR="001138B6" w:rsidRPr="001D2189" w:rsidRDefault="001138B6" w:rsidP="001138B6">
      <w:pPr>
        <w:pStyle w:val="a3"/>
        <w:ind w:leftChars="0" w:left="420"/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支援隊は、前条の目的のため、次の事業を行う。</w:t>
      </w:r>
    </w:p>
    <w:p w:rsidR="001138B6" w:rsidRPr="000451E0" w:rsidRDefault="001138B6" w:rsidP="000451E0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高齢者</w:t>
      </w:r>
      <w:r w:rsidR="000451E0">
        <w:rPr>
          <w:rFonts w:hint="eastAsia"/>
          <w:sz w:val="24"/>
          <w:szCs w:val="24"/>
        </w:rPr>
        <w:t>等</w:t>
      </w:r>
      <w:r w:rsidRPr="001D2189">
        <w:rPr>
          <w:rFonts w:hint="eastAsia"/>
          <w:sz w:val="24"/>
          <w:szCs w:val="24"/>
        </w:rPr>
        <w:t>の世帯の除雪</w:t>
      </w:r>
    </w:p>
    <w:p w:rsidR="001138B6" w:rsidRPr="001D2189" w:rsidRDefault="00CE66EE" w:rsidP="001138B6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区内で依頼のあった</w:t>
      </w:r>
      <w:r w:rsidR="00BF36B7">
        <w:rPr>
          <w:rFonts w:hint="eastAsia"/>
          <w:sz w:val="24"/>
          <w:szCs w:val="24"/>
        </w:rPr>
        <w:t>除雪</w:t>
      </w:r>
    </w:p>
    <w:p w:rsidR="001138B6" w:rsidRPr="001D2189" w:rsidRDefault="001138B6" w:rsidP="001138B6">
      <w:pPr>
        <w:rPr>
          <w:sz w:val="24"/>
          <w:szCs w:val="24"/>
        </w:rPr>
      </w:pPr>
    </w:p>
    <w:p w:rsidR="001138B6" w:rsidRPr="001D2189" w:rsidRDefault="001138B6" w:rsidP="001138B6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（</w:t>
      </w:r>
      <w:r w:rsidR="00A018DA" w:rsidRPr="001D2189">
        <w:rPr>
          <w:rFonts w:hint="eastAsia"/>
          <w:sz w:val="24"/>
          <w:szCs w:val="24"/>
        </w:rPr>
        <w:t>保険）</w:t>
      </w:r>
    </w:p>
    <w:p w:rsidR="00A018DA" w:rsidRPr="001D2189" w:rsidRDefault="00A018DA" w:rsidP="001138B6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第３条</w:t>
      </w:r>
    </w:p>
    <w:p w:rsidR="00A018DA" w:rsidRPr="001D2189" w:rsidRDefault="00A018DA" w:rsidP="001138B6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 xml:space="preserve">　　支援隊は、隊員が安心して除雪作業を行えるよう、傷害保険に加入するものとする。</w:t>
      </w:r>
    </w:p>
    <w:p w:rsidR="00A018DA" w:rsidRPr="001D2189" w:rsidRDefault="00A018DA" w:rsidP="001138B6">
      <w:pPr>
        <w:rPr>
          <w:sz w:val="24"/>
          <w:szCs w:val="24"/>
        </w:rPr>
      </w:pPr>
    </w:p>
    <w:p w:rsidR="00A018DA" w:rsidRPr="001D2189" w:rsidRDefault="00A018DA" w:rsidP="001138B6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（役員）</w:t>
      </w:r>
    </w:p>
    <w:p w:rsidR="00A018DA" w:rsidRPr="001D2189" w:rsidRDefault="00A018DA" w:rsidP="001138B6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第４条</w:t>
      </w:r>
    </w:p>
    <w:p w:rsidR="00A018DA" w:rsidRPr="001D2189" w:rsidRDefault="00A018DA" w:rsidP="001138B6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 xml:space="preserve">　　支援隊は、次の役員を置く。</w:t>
      </w:r>
      <w:r w:rsidR="000451E0">
        <w:rPr>
          <w:rFonts w:hint="eastAsia"/>
          <w:sz w:val="24"/>
          <w:szCs w:val="24"/>
        </w:rPr>
        <w:t>なお、任期は〇</w:t>
      </w:r>
      <w:r w:rsidR="00442429" w:rsidRPr="001D2189">
        <w:rPr>
          <w:rFonts w:hint="eastAsia"/>
          <w:sz w:val="24"/>
          <w:szCs w:val="24"/>
        </w:rPr>
        <w:t>年とする。</w:t>
      </w:r>
    </w:p>
    <w:p w:rsidR="00A018DA" w:rsidRPr="001D2189" w:rsidRDefault="00A018DA" w:rsidP="00A018DA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相談役　　　若干名</w:t>
      </w:r>
    </w:p>
    <w:p w:rsidR="00A018DA" w:rsidRPr="001D2189" w:rsidRDefault="00A018DA" w:rsidP="00A018DA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隊長　　　　１名</w:t>
      </w:r>
    </w:p>
    <w:p w:rsidR="00A018DA" w:rsidRPr="001D2189" w:rsidRDefault="00A018DA" w:rsidP="00A018DA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副隊長　　　１名</w:t>
      </w:r>
    </w:p>
    <w:p w:rsidR="00A018DA" w:rsidRPr="001D2189" w:rsidRDefault="00C60076" w:rsidP="00A018DA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幹事</w:t>
      </w:r>
      <w:r w:rsidR="00A018DA" w:rsidRPr="001D2189">
        <w:rPr>
          <w:rFonts w:hint="eastAsia"/>
          <w:sz w:val="24"/>
          <w:szCs w:val="24"/>
        </w:rPr>
        <w:t xml:space="preserve">　　　</w:t>
      </w:r>
      <w:r w:rsidR="000451E0">
        <w:rPr>
          <w:rFonts w:hint="eastAsia"/>
          <w:sz w:val="24"/>
          <w:szCs w:val="24"/>
        </w:rPr>
        <w:t xml:space="preserve">　</w:t>
      </w:r>
      <w:r w:rsidR="00A018DA" w:rsidRPr="001D2189">
        <w:rPr>
          <w:rFonts w:hint="eastAsia"/>
          <w:sz w:val="24"/>
          <w:szCs w:val="24"/>
        </w:rPr>
        <w:t>１名</w:t>
      </w:r>
    </w:p>
    <w:p w:rsidR="00A018DA" w:rsidRPr="001D2189" w:rsidRDefault="00C60076" w:rsidP="00A018DA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監事</w:t>
      </w:r>
      <w:r w:rsidR="00A018DA" w:rsidRPr="001D2189">
        <w:rPr>
          <w:rFonts w:hint="eastAsia"/>
          <w:sz w:val="24"/>
          <w:szCs w:val="24"/>
        </w:rPr>
        <w:t xml:space="preserve">　　　　１名</w:t>
      </w:r>
    </w:p>
    <w:p w:rsidR="00A018DA" w:rsidRPr="001D2189" w:rsidRDefault="00A018DA" w:rsidP="00A018DA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隊員　　　　若干名</w:t>
      </w:r>
    </w:p>
    <w:p w:rsidR="00442429" w:rsidRPr="001D2189" w:rsidRDefault="00442429" w:rsidP="00442429">
      <w:pPr>
        <w:rPr>
          <w:sz w:val="24"/>
          <w:szCs w:val="24"/>
        </w:rPr>
      </w:pPr>
    </w:p>
    <w:p w:rsidR="00442429" w:rsidRPr="001D2189" w:rsidRDefault="00442429" w:rsidP="00442429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（会議）</w:t>
      </w:r>
    </w:p>
    <w:p w:rsidR="00442429" w:rsidRPr="001D2189" w:rsidRDefault="00442429" w:rsidP="00442429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第５条</w:t>
      </w:r>
    </w:p>
    <w:p w:rsidR="00442429" w:rsidRPr="001D2189" w:rsidRDefault="00442429" w:rsidP="001D2189">
      <w:pPr>
        <w:ind w:left="240" w:hangingChars="100" w:hanging="240"/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 xml:space="preserve">　　会議は、隊長が必要に応じて開催することができる。なお、会議において、協議する事項は次のとおりとする。</w:t>
      </w:r>
    </w:p>
    <w:p w:rsidR="00442429" w:rsidRPr="001D2189" w:rsidRDefault="00442429" w:rsidP="00442429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役員改選</w:t>
      </w:r>
    </w:p>
    <w:p w:rsidR="00442429" w:rsidRPr="001D2189" w:rsidRDefault="00442429" w:rsidP="00442429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事業計画</w:t>
      </w:r>
      <w:r w:rsidR="000451E0">
        <w:rPr>
          <w:rFonts w:hint="eastAsia"/>
          <w:sz w:val="24"/>
          <w:szCs w:val="24"/>
        </w:rPr>
        <w:t>（案）</w:t>
      </w:r>
      <w:r w:rsidRPr="001D2189">
        <w:rPr>
          <w:rFonts w:hint="eastAsia"/>
          <w:sz w:val="24"/>
          <w:szCs w:val="24"/>
        </w:rPr>
        <w:t>、予算</w:t>
      </w:r>
      <w:r w:rsidR="000451E0">
        <w:rPr>
          <w:rFonts w:hint="eastAsia"/>
          <w:sz w:val="24"/>
          <w:szCs w:val="24"/>
        </w:rPr>
        <w:t>（案）</w:t>
      </w:r>
    </w:p>
    <w:p w:rsidR="00442429" w:rsidRDefault="003A24DE" w:rsidP="00442429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事業報告</w:t>
      </w:r>
      <w:r w:rsidR="00442429" w:rsidRPr="001D2189">
        <w:rPr>
          <w:rFonts w:hint="eastAsia"/>
          <w:sz w:val="24"/>
          <w:szCs w:val="24"/>
        </w:rPr>
        <w:t>、決算</w:t>
      </w:r>
    </w:p>
    <w:p w:rsidR="003A24DE" w:rsidRPr="001D2189" w:rsidRDefault="003A24DE" w:rsidP="00442429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作業料金、保険掛金</w:t>
      </w:r>
    </w:p>
    <w:p w:rsidR="00442429" w:rsidRDefault="003A24DE" w:rsidP="00442429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その他、</w:t>
      </w:r>
      <w:r w:rsidR="00442429" w:rsidRPr="001D2189">
        <w:rPr>
          <w:rFonts w:hint="eastAsia"/>
          <w:sz w:val="24"/>
          <w:szCs w:val="24"/>
        </w:rPr>
        <w:t>支援隊の事業において必要と思われること</w:t>
      </w:r>
    </w:p>
    <w:p w:rsidR="001E1B8B" w:rsidRPr="001D2189" w:rsidRDefault="001E1B8B" w:rsidP="001E1B8B">
      <w:pPr>
        <w:pStyle w:val="a3"/>
        <w:ind w:leftChars="0" w:left="1140"/>
        <w:rPr>
          <w:sz w:val="24"/>
          <w:szCs w:val="24"/>
        </w:rPr>
      </w:pPr>
    </w:p>
    <w:p w:rsidR="00A018DA" w:rsidRPr="001D2189" w:rsidRDefault="00A018DA" w:rsidP="00A018DA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（作業手順）</w:t>
      </w:r>
    </w:p>
    <w:p w:rsidR="00A018DA" w:rsidRPr="001D2189" w:rsidRDefault="00A018DA" w:rsidP="00A018DA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 xml:space="preserve">　</w:t>
      </w:r>
      <w:r w:rsidR="00442429" w:rsidRPr="001D2189">
        <w:rPr>
          <w:rFonts w:hint="eastAsia"/>
          <w:sz w:val="24"/>
          <w:szCs w:val="24"/>
        </w:rPr>
        <w:t>第６</w:t>
      </w:r>
      <w:r w:rsidRPr="001D2189">
        <w:rPr>
          <w:rFonts w:hint="eastAsia"/>
          <w:sz w:val="24"/>
          <w:szCs w:val="24"/>
        </w:rPr>
        <w:t>条</w:t>
      </w:r>
    </w:p>
    <w:p w:rsidR="00A018DA" w:rsidRPr="001D2189" w:rsidRDefault="00A018DA" w:rsidP="001D2189">
      <w:pPr>
        <w:ind w:left="480" w:hangingChars="200" w:hanging="480"/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 xml:space="preserve">　　　支援隊の作業手順は、次のとおりとする。なお、</w:t>
      </w:r>
      <w:r w:rsidR="003A092B" w:rsidRPr="001D2189">
        <w:rPr>
          <w:rFonts w:hint="eastAsia"/>
          <w:sz w:val="24"/>
          <w:szCs w:val="24"/>
        </w:rPr>
        <w:t>一定の量の降雪を条件に除雪を行うことを決めてある場合は、その限りではない。</w:t>
      </w:r>
    </w:p>
    <w:p w:rsidR="00A018DA" w:rsidRPr="001D2189" w:rsidRDefault="00A018DA" w:rsidP="00A018DA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隊長は、除雪を希望する者から除雪依頼を受ける。</w:t>
      </w:r>
    </w:p>
    <w:p w:rsidR="00A018DA" w:rsidRPr="001D2189" w:rsidRDefault="00A018DA" w:rsidP="00A018DA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隊長は、隊員に除雪作業を依頼する。</w:t>
      </w:r>
    </w:p>
    <w:p w:rsidR="00A018DA" w:rsidRPr="001D2189" w:rsidRDefault="00A018DA" w:rsidP="00A018DA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隊員は、依頼を受けた内容の除雪をすみやかに行う。</w:t>
      </w:r>
    </w:p>
    <w:p w:rsidR="00442429" w:rsidRPr="001D2189" w:rsidRDefault="00442429" w:rsidP="00442429">
      <w:pPr>
        <w:rPr>
          <w:sz w:val="24"/>
          <w:szCs w:val="24"/>
        </w:rPr>
      </w:pPr>
    </w:p>
    <w:p w:rsidR="00442429" w:rsidRPr="001D2189" w:rsidRDefault="00442429" w:rsidP="00442429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（予算）</w:t>
      </w:r>
    </w:p>
    <w:p w:rsidR="00442429" w:rsidRPr="001D2189" w:rsidRDefault="00442429" w:rsidP="00442429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第７条</w:t>
      </w:r>
    </w:p>
    <w:p w:rsidR="00442429" w:rsidRDefault="000451E0" w:rsidP="004424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支援隊の予算は、会費、その他の収入を</w:t>
      </w:r>
      <w:r w:rsidR="00442429" w:rsidRPr="001D2189">
        <w:rPr>
          <w:rFonts w:hint="eastAsia"/>
          <w:sz w:val="24"/>
          <w:szCs w:val="24"/>
        </w:rPr>
        <w:t>もって充てる。</w:t>
      </w:r>
    </w:p>
    <w:p w:rsidR="003A24DE" w:rsidRDefault="003A24DE" w:rsidP="00442429">
      <w:pPr>
        <w:rPr>
          <w:sz w:val="24"/>
          <w:szCs w:val="24"/>
        </w:rPr>
      </w:pPr>
    </w:p>
    <w:p w:rsidR="003A24DE" w:rsidRDefault="003A24DE" w:rsidP="004424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（料金）</w:t>
      </w:r>
    </w:p>
    <w:p w:rsidR="003A24DE" w:rsidRDefault="003A24DE" w:rsidP="004424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条</w:t>
      </w:r>
    </w:p>
    <w:p w:rsidR="003A24DE" w:rsidRDefault="003A24DE" w:rsidP="004424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支援隊の作業における料金については、下記の表のとおりとする。</w:t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3A24DE" w:rsidTr="000451E0">
        <w:tc>
          <w:tcPr>
            <w:tcW w:w="4928" w:type="dxa"/>
          </w:tcPr>
          <w:p w:rsidR="003A24DE" w:rsidRDefault="003A24DE" w:rsidP="003A24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1701" w:type="dxa"/>
          </w:tcPr>
          <w:p w:rsidR="003A24DE" w:rsidRDefault="003A24DE" w:rsidP="003A24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2551" w:type="dxa"/>
          </w:tcPr>
          <w:p w:rsidR="003A24DE" w:rsidRDefault="003A24DE" w:rsidP="003A24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3A24DE" w:rsidTr="000451E0">
        <w:tc>
          <w:tcPr>
            <w:tcW w:w="4928" w:type="dxa"/>
          </w:tcPr>
          <w:p w:rsidR="003A24DE" w:rsidRDefault="003A24DE" w:rsidP="0044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屋根の雪下ろし</w:t>
            </w:r>
          </w:p>
        </w:tc>
        <w:tc>
          <w:tcPr>
            <w:tcW w:w="1701" w:type="dxa"/>
          </w:tcPr>
          <w:p w:rsidR="003A24DE" w:rsidRDefault="000451E0" w:rsidP="003A24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3A24DE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2551" w:type="dxa"/>
          </w:tcPr>
          <w:p w:rsidR="003A24DE" w:rsidRDefault="003A24DE" w:rsidP="003A24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A24DE" w:rsidTr="000451E0">
        <w:tc>
          <w:tcPr>
            <w:tcW w:w="4928" w:type="dxa"/>
          </w:tcPr>
          <w:p w:rsidR="003A24DE" w:rsidRDefault="003A24DE" w:rsidP="0044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除雪機使用の除雪</w:t>
            </w:r>
          </w:p>
        </w:tc>
        <w:tc>
          <w:tcPr>
            <w:tcW w:w="1701" w:type="dxa"/>
          </w:tcPr>
          <w:p w:rsidR="003A24DE" w:rsidRDefault="000451E0" w:rsidP="003A24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3A24DE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2551" w:type="dxa"/>
          </w:tcPr>
          <w:p w:rsidR="003A24DE" w:rsidRDefault="003A24DE" w:rsidP="003A24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A24DE" w:rsidTr="000451E0">
        <w:tc>
          <w:tcPr>
            <w:tcW w:w="4928" w:type="dxa"/>
          </w:tcPr>
          <w:p w:rsidR="003A24DE" w:rsidRDefault="003A24DE" w:rsidP="0044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重機（バックフォー）使用の除雪</w:t>
            </w:r>
          </w:p>
          <w:p w:rsidR="003A24DE" w:rsidRDefault="000451E0" w:rsidP="0044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（補助員　　　　</w:t>
            </w:r>
            <w:r w:rsidR="003A24DE">
              <w:rPr>
                <w:rFonts w:hint="eastAsia"/>
                <w:sz w:val="24"/>
                <w:szCs w:val="24"/>
              </w:rPr>
              <w:t>円込み）</w:t>
            </w:r>
          </w:p>
        </w:tc>
        <w:tc>
          <w:tcPr>
            <w:tcW w:w="1701" w:type="dxa"/>
          </w:tcPr>
          <w:p w:rsidR="003A24DE" w:rsidRDefault="000451E0" w:rsidP="003A24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3A24DE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2551" w:type="dxa"/>
          </w:tcPr>
          <w:p w:rsidR="003A24DE" w:rsidRDefault="003A24DE" w:rsidP="003A24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A24DE" w:rsidTr="000451E0">
        <w:tc>
          <w:tcPr>
            <w:tcW w:w="4928" w:type="dxa"/>
          </w:tcPr>
          <w:p w:rsidR="003A24DE" w:rsidRDefault="003A24DE" w:rsidP="0044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入口道路の除雪（玄関先）</w:t>
            </w:r>
          </w:p>
          <w:p w:rsidR="003A24DE" w:rsidRDefault="000451E0" w:rsidP="0044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（但し、１０分単位　　　</w:t>
            </w:r>
            <w:r w:rsidR="003A24DE">
              <w:rPr>
                <w:rFonts w:hint="eastAsia"/>
                <w:sz w:val="24"/>
                <w:szCs w:val="24"/>
              </w:rPr>
              <w:t>円で積算します）</w:t>
            </w:r>
          </w:p>
        </w:tc>
        <w:tc>
          <w:tcPr>
            <w:tcW w:w="1701" w:type="dxa"/>
          </w:tcPr>
          <w:p w:rsidR="003A24DE" w:rsidRDefault="000451E0" w:rsidP="003A24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3A24DE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2551" w:type="dxa"/>
          </w:tcPr>
          <w:p w:rsidR="003A24DE" w:rsidRDefault="003A24DE" w:rsidP="003A24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3A24DE" w:rsidRPr="001D2189" w:rsidRDefault="003A24DE" w:rsidP="00442429">
      <w:pPr>
        <w:rPr>
          <w:sz w:val="24"/>
          <w:szCs w:val="24"/>
        </w:rPr>
      </w:pPr>
    </w:p>
    <w:p w:rsidR="001D2189" w:rsidRPr="001D2189" w:rsidRDefault="001D2189" w:rsidP="00442429">
      <w:pPr>
        <w:rPr>
          <w:sz w:val="24"/>
          <w:szCs w:val="24"/>
        </w:rPr>
      </w:pPr>
    </w:p>
    <w:p w:rsidR="001D2189" w:rsidRPr="001D2189" w:rsidRDefault="001D2189" w:rsidP="00442429">
      <w:pPr>
        <w:rPr>
          <w:sz w:val="24"/>
          <w:szCs w:val="24"/>
        </w:rPr>
      </w:pPr>
    </w:p>
    <w:p w:rsidR="001D2189" w:rsidRPr="001D2189" w:rsidRDefault="001D2189" w:rsidP="00442429">
      <w:pPr>
        <w:rPr>
          <w:sz w:val="24"/>
          <w:szCs w:val="24"/>
        </w:rPr>
      </w:pPr>
      <w:r w:rsidRPr="001D2189">
        <w:rPr>
          <w:rFonts w:hint="eastAsia"/>
          <w:sz w:val="24"/>
          <w:szCs w:val="24"/>
        </w:rPr>
        <w:t>（附則）</w:t>
      </w:r>
    </w:p>
    <w:p w:rsidR="001D2189" w:rsidRPr="001D2189" w:rsidRDefault="000451E0" w:rsidP="004424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この規約</w:t>
      </w:r>
      <w:r w:rsidR="001B2FDD">
        <w:rPr>
          <w:rFonts w:hint="eastAsia"/>
          <w:sz w:val="24"/>
          <w:szCs w:val="24"/>
        </w:rPr>
        <w:t>は、</w:t>
      </w:r>
      <w:r w:rsidR="00133831">
        <w:rPr>
          <w:rFonts w:hint="eastAsia"/>
          <w:sz w:val="24"/>
          <w:szCs w:val="24"/>
        </w:rPr>
        <w:t>令和〇〇年〇〇</w:t>
      </w:r>
      <w:r w:rsidR="001B2FDD">
        <w:rPr>
          <w:rFonts w:hint="eastAsia"/>
          <w:sz w:val="24"/>
          <w:szCs w:val="24"/>
        </w:rPr>
        <w:t>月</w:t>
      </w:r>
      <w:r w:rsidR="00133831">
        <w:rPr>
          <w:rFonts w:hint="eastAsia"/>
          <w:sz w:val="24"/>
          <w:szCs w:val="24"/>
        </w:rPr>
        <w:t>〇〇</w:t>
      </w:r>
      <w:r w:rsidR="001D2189" w:rsidRPr="001D2189">
        <w:rPr>
          <w:rFonts w:hint="eastAsia"/>
          <w:sz w:val="24"/>
          <w:szCs w:val="24"/>
        </w:rPr>
        <w:t>日から施行する。</w:t>
      </w:r>
    </w:p>
    <w:p w:rsidR="004149FF" w:rsidRPr="00133831" w:rsidRDefault="004149FF" w:rsidP="004149FF">
      <w:pPr>
        <w:rPr>
          <w:sz w:val="24"/>
          <w:szCs w:val="24"/>
        </w:rPr>
      </w:pPr>
    </w:p>
    <w:p w:rsidR="003A24DE" w:rsidRDefault="003A24DE" w:rsidP="004149FF">
      <w:pPr>
        <w:rPr>
          <w:sz w:val="24"/>
          <w:szCs w:val="24"/>
        </w:rPr>
      </w:pPr>
    </w:p>
    <w:p w:rsidR="004149FF" w:rsidRDefault="004149FF" w:rsidP="004149FF">
      <w:pPr>
        <w:rPr>
          <w:sz w:val="24"/>
          <w:szCs w:val="24"/>
        </w:rPr>
      </w:pPr>
    </w:p>
    <w:p w:rsidR="004149FF" w:rsidRDefault="004149FF" w:rsidP="004149FF">
      <w:pPr>
        <w:rPr>
          <w:sz w:val="24"/>
          <w:szCs w:val="24"/>
        </w:rPr>
      </w:pPr>
    </w:p>
    <w:p w:rsidR="004149FF" w:rsidRDefault="004149FF" w:rsidP="004149FF">
      <w:pPr>
        <w:rPr>
          <w:sz w:val="24"/>
          <w:szCs w:val="24"/>
        </w:rPr>
      </w:pPr>
    </w:p>
    <w:p w:rsidR="004149FF" w:rsidRDefault="004149FF" w:rsidP="004149FF">
      <w:pPr>
        <w:rPr>
          <w:sz w:val="24"/>
          <w:szCs w:val="24"/>
        </w:rPr>
      </w:pPr>
    </w:p>
    <w:p w:rsidR="004149FF" w:rsidRDefault="004149FF" w:rsidP="004149FF">
      <w:pPr>
        <w:rPr>
          <w:sz w:val="24"/>
          <w:szCs w:val="24"/>
        </w:rPr>
      </w:pPr>
    </w:p>
    <w:p w:rsidR="004149FF" w:rsidRDefault="004149FF" w:rsidP="004149FF">
      <w:pPr>
        <w:rPr>
          <w:sz w:val="24"/>
          <w:szCs w:val="24"/>
        </w:rPr>
      </w:pPr>
    </w:p>
    <w:p w:rsidR="00D1623D" w:rsidRDefault="00D1623D" w:rsidP="004149FF">
      <w:pPr>
        <w:rPr>
          <w:sz w:val="24"/>
          <w:szCs w:val="24"/>
        </w:rPr>
      </w:pPr>
    </w:p>
    <w:p w:rsidR="000451E0" w:rsidRDefault="000451E0" w:rsidP="004149FF">
      <w:pPr>
        <w:rPr>
          <w:sz w:val="24"/>
          <w:szCs w:val="24"/>
        </w:rPr>
      </w:pPr>
    </w:p>
    <w:p w:rsidR="004149FF" w:rsidRPr="00C60076" w:rsidRDefault="00133831" w:rsidP="004149F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令和</w:t>
      </w:r>
      <w:r w:rsidR="00D5309E">
        <w:rPr>
          <w:rFonts w:hint="eastAsia"/>
          <w:b/>
          <w:sz w:val="32"/>
          <w:szCs w:val="32"/>
        </w:rPr>
        <w:t>〇〇年度〇〇</w:t>
      </w:r>
      <w:r w:rsidR="004149FF" w:rsidRPr="00C60076">
        <w:rPr>
          <w:rFonts w:hint="eastAsia"/>
          <w:b/>
          <w:sz w:val="32"/>
          <w:szCs w:val="32"/>
        </w:rPr>
        <w:t>区除雪支援隊予算（案）</w:t>
      </w:r>
    </w:p>
    <w:p w:rsidR="004149FF" w:rsidRPr="00C60076" w:rsidRDefault="00713252" w:rsidP="00713252">
      <w:pPr>
        <w:jc w:val="right"/>
        <w:rPr>
          <w:sz w:val="28"/>
          <w:szCs w:val="28"/>
        </w:rPr>
      </w:pPr>
      <w:r w:rsidRPr="00C60076">
        <w:rPr>
          <w:rFonts w:hint="eastAsia"/>
          <w:sz w:val="28"/>
          <w:szCs w:val="28"/>
        </w:rPr>
        <w:t>単位：円</w:t>
      </w:r>
    </w:p>
    <w:p w:rsidR="004149FF" w:rsidRPr="00C60076" w:rsidRDefault="004149FF" w:rsidP="004149FF">
      <w:pPr>
        <w:rPr>
          <w:sz w:val="28"/>
          <w:szCs w:val="28"/>
        </w:rPr>
      </w:pPr>
      <w:r w:rsidRPr="00C60076">
        <w:rPr>
          <w:rFonts w:hint="eastAsia"/>
          <w:sz w:val="28"/>
          <w:szCs w:val="28"/>
        </w:rPr>
        <w:t>■収入</w:t>
      </w:r>
      <w:r w:rsidR="00713252">
        <w:rPr>
          <w:rFonts w:hint="eastAsia"/>
          <w:sz w:val="28"/>
          <w:szCs w:val="28"/>
        </w:rPr>
        <w:t>の部</w:t>
      </w:r>
    </w:p>
    <w:tbl>
      <w:tblPr>
        <w:tblStyle w:val="a4"/>
        <w:tblpPr w:leftFromText="142" w:rightFromText="142" w:vertAnchor="text" w:horzAnchor="margin" w:tblpY="-74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963123" w:rsidRPr="00C60076" w:rsidTr="004D24C8">
        <w:tc>
          <w:tcPr>
            <w:tcW w:w="2444" w:type="dxa"/>
          </w:tcPr>
          <w:p w:rsidR="00963123" w:rsidRPr="00C60076" w:rsidRDefault="00963123" w:rsidP="00713252">
            <w:pPr>
              <w:jc w:val="center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>項　目</w:t>
            </w:r>
          </w:p>
        </w:tc>
        <w:tc>
          <w:tcPr>
            <w:tcW w:w="2444" w:type="dxa"/>
          </w:tcPr>
          <w:p w:rsidR="00963123" w:rsidRPr="00C60076" w:rsidRDefault="00963123" w:rsidP="00713252">
            <w:pPr>
              <w:jc w:val="center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>予算額</w:t>
            </w:r>
          </w:p>
        </w:tc>
        <w:tc>
          <w:tcPr>
            <w:tcW w:w="2444" w:type="dxa"/>
          </w:tcPr>
          <w:p w:rsidR="00963123" w:rsidRPr="00C60076" w:rsidRDefault="00963123" w:rsidP="00713252">
            <w:pPr>
              <w:jc w:val="center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>決算額</w:t>
            </w:r>
          </w:p>
        </w:tc>
        <w:tc>
          <w:tcPr>
            <w:tcW w:w="2444" w:type="dxa"/>
          </w:tcPr>
          <w:p w:rsidR="00963123" w:rsidRPr="00C60076" w:rsidRDefault="00963123" w:rsidP="00713252">
            <w:pPr>
              <w:jc w:val="center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>比較</w:t>
            </w:r>
          </w:p>
        </w:tc>
      </w:tr>
      <w:tr w:rsidR="00963123" w:rsidRPr="00C60076" w:rsidTr="004D24C8">
        <w:trPr>
          <w:trHeight w:val="495"/>
        </w:trPr>
        <w:tc>
          <w:tcPr>
            <w:tcW w:w="2444" w:type="dxa"/>
          </w:tcPr>
          <w:p w:rsidR="00963123" w:rsidRDefault="00963123" w:rsidP="00713252">
            <w:pPr>
              <w:rPr>
                <w:sz w:val="28"/>
                <w:szCs w:val="28"/>
              </w:rPr>
            </w:pPr>
          </w:p>
          <w:p w:rsidR="00963123" w:rsidRPr="00C60076" w:rsidRDefault="00963123" w:rsidP="00713252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63123" w:rsidRPr="00C60076" w:rsidRDefault="00963123" w:rsidP="007132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63123" w:rsidRPr="00C60076" w:rsidRDefault="00963123" w:rsidP="00713252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63123" w:rsidRPr="00C60076" w:rsidRDefault="00963123" w:rsidP="00713252">
            <w:pPr>
              <w:rPr>
                <w:sz w:val="28"/>
                <w:szCs w:val="28"/>
              </w:rPr>
            </w:pPr>
          </w:p>
        </w:tc>
      </w:tr>
      <w:tr w:rsidR="00963123" w:rsidRPr="00C60076" w:rsidTr="004D24C8">
        <w:trPr>
          <w:trHeight w:val="435"/>
        </w:trPr>
        <w:tc>
          <w:tcPr>
            <w:tcW w:w="2444" w:type="dxa"/>
          </w:tcPr>
          <w:p w:rsidR="00963123" w:rsidRDefault="00963123" w:rsidP="00713252">
            <w:pPr>
              <w:rPr>
                <w:sz w:val="28"/>
                <w:szCs w:val="28"/>
              </w:rPr>
            </w:pPr>
          </w:p>
          <w:p w:rsidR="00963123" w:rsidRDefault="00963123" w:rsidP="00713252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63123" w:rsidRPr="00C60076" w:rsidRDefault="00963123" w:rsidP="007132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63123" w:rsidRPr="00C60076" w:rsidRDefault="00963123" w:rsidP="00713252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63123" w:rsidRPr="00C60076" w:rsidRDefault="00963123" w:rsidP="00713252">
            <w:pPr>
              <w:rPr>
                <w:sz w:val="28"/>
                <w:szCs w:val="28"/>
              </w:rPr>
            </w:pPr>
          </w:p>
        </w:tc>
      </w:tr>
      <w:tr w:rsidR="00963123" w:rsidRPr="00C60076" w:rsidTr="004D24C8">
        <w:trPr>
          <w:trHeight w:val="480"/>
        </w:trPr>
        <w:tc>
          <w:tcPr>
            <w:tcW w:w="2444" w:type="dxa"/>
          </w:tcPr>
          <w:p w:rsidR="00963123" w:rsidRDefault="00963123" w:rsidP="00713252">
            <w:pPr>
              <w:rPr>
                <w:sz w:val="28"/>
                <w:szCs w:val="28"/>
              </w:rPr>
            </w:pPr>
          </w:p>
          <w:p w:rsidR="00963123" w:rsidRDefault="00963123" w:rsidP="00713252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63123" w:rsidRPr="00C60076" w:rsidRDefault="00963123" w:rsidP="007132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63123" w:rsidRPr="00C60076" w:rsidRDefault="00963123" w:rsidP="00713252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63123" w:rsidRPr="00C60076" w:rsidRDefault="00963123" w:rsidP="00713252">
            <w:pPr>
              <w:rPr>
                <w:sz w:val="28"/>
                <w:szCs w:val="28"/>
              </w:rPr>
            </w:pPr>
          </w:p>
        </w:tc>
      </w:tr>
      <w:tr w:rsidR="00963123" w:rsidRPr="00C60076" w:rsidTr="004D24C8">
        <w:tc>
          <w:tcPr>
            <w:tcW w:w="2444" w:type="dxa"/>
          </w:tcPr>
          <w:p w:rsidR="00963123" w:rsidRPr="00C60076" w:rsidRDefault="00963123" w:rsidP="00713252">
            <w:pPr>
              <w:jc w:val="center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2444" w:type="dxa"/>
          </w:tcPr>
          <w:p w:rsidR="00963123" w:rsidRPr="00C60076" w:rsidRDefault="00963123" w:rsidP="007132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63123" w:rsidRPr="00C60076" w:rsidRDefault="00963123" w:rsidP="00713252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63123" w:rsidRPr="00C60076" w:rsidRDefault="00963123" w:rsidP="00713252">
            <w:pPr>
              <w:rPr>
                <w:sz w:val="28"/>
                <w:szCs w:val="28"/>
              </w:rPr>
            </w:pPr>
          </w:p>
        </w:tc>
      </w:tr>
    </w:tbl>
    <w:p w:rsidR="00963123" w:rsidRPr="00C60076" w:rsidRDefault="00963123" w:rsidP="004149FF">
      <w:pPr>
        <w:rPr>
          <w:sz w:val="28"/>
          <w:szCs w:val="28"/>
        </w:rPr>
      </w:pPr>
    </w:p>
    <w:p w:rsidR="004149FF" w:rsidRPr="00C60076" w:rsidRDefault="004149FF" w:rsidP="004149FF">
      <w:pPr>
        <w:rPr>
          <w:sz w:val="28"/>
          <w:szCs w:val="28"/>
        </w:rPr>
      </w:pPr>
      <w:r w:rsidRPr="00C60076">
        <w:rPr>
          <w:rFonts w:hint="eastAsia"/>
          <w:sz w:val="28"/>
          <w:szCs w:val="28"/>
        </w:rPr>
        <w:t>■支出</w:t>
      </w:r>
      <w:r w:rsidR="00713252">
        <w:rPr>
          <w:rFonts w:hint="eastAsia"/>
          <w:sz w:val="28"/>
          <w:szCs w:val="28"/>
        </w:rPr>
        <w:t>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4149FF" w:rsidRPr="00C60076" w:rsidTr="004D24C8">
        <w:tc>
          <w:tcPr>
            <w:tcW w:w="2434" w:type="dxa"/>
          </w:tcPr>
          <w:p w:rsidR="004149FF" w:rsidRPr="00C60076" w:rsidRDefault="004149FF" w:rsidP="004149FF">
            <w:pPr>
              <w:jc w:val="center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>項　目</w:t>
            </w:r>
          </w:p>
        </w:tc>
        <w:tc>
          <w:tcPr>
            <w:tcW w:w="2434" w:type="dxa"/>
          </w:tcPr>
          <w:p w:rsidR="004149FF" w:rsidRPr="00C60076" w:rsidRDefault="004149FF" w:rsidP="004149FF">
            <w:pPr>
              <w:jc w:val="center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>予算額</w:t>
            </w:r>
          </w:p>
        </w:tc>
        <w:tc>
          <w:tcPr>
            <w:tcW w:w="2434" w:type="dxa"/>
          </w:tcPr>
          <w:p w:rsidR="004149FF" w:rsidRPr="00C60076" w:rsidRDefault="004149FF" w:rsidP="004149FF">
            <w:pPr>
              <w:jc w:val="center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>決算額</w:t>
            </w:r>
          </w:p>
        </w:tc>
        <w:tc>
          <w:tcPr>
            <w:tcW w:w="2434" w:type="dxa"/>
          </w:tcPr>
          <w:p w:rsidR="004149FF" w:rsidRPr="00C60076" w:rsidRDefault="004149FF" w:rsidP="004149FF">
            <w:pPr>
              <w:jc w:val="center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>比較</w:t>
            </w:r>
          </w:p>
        </w:tc>
      </w:tr>
      <w:tr w:rsidR="004149FF" w:rsidRPr="00C60076" w:rsidTr="004D24C8">
        <w:tc>
          <w:tcPr>
            <w:tcW w:w="2434" w:type="dxa"/>
          </w:tcPr>
          <w:p w:rsidR="004149FF" w:rsidRPr="00C60076" w:rsidRDefault="004149FF" w:rsidP="00985632">
            <w:pPr>
              <w:jc w:val="center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>保険掛金</w:t>
            </w:r>
          </w:p>
        </w:tc>
        <w:tc>
          <w:tcPr>
            <w:tcW w:w="2434" w:type="dxa"/>
          </w:tcPr>
          <w:p w:rsidR="004149FF" w:rsidRPr="00C60076" w:rsidRDefault="004149FF" w:rsidP="008C67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4149FF" w:rsidRPr="00C60076" w:rsidRDefault="004149FF" w:rsidP="008C67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4149FF" w:rsidRPr="00C60076" w:rsidRDefault="004149FF" w:rsidP="004149FF">
            <w:pPr>
              <w:rPr>
                <w:sz w:val="28"/>
                <w:szCs w:val="28"/>
              </w:rPr>
            </w:pPr>
          </w:p>
        </w:tc>
      </w:tr>
      <w:tr w:rsidR="004149FF" w:rsidRPr="00C60076" w:rsidTr="004D24C8">
        <w:tc>
          <w:tcPr>
            <w:tcW w:w="2434" w:type="dxa"/>
          </w:tcPr>
          <w:p w:rsidR="004149FF" w:rsidRPr="00C60076" w:rsidRDefault="004149FF" w:rsidP="00985632">
            <w:pPr>
              <w:jc w:val="center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>消耗品費</w:t>
            </w:r>
          </w:p>
        </w:tc>
        <w:tc>
          <w:tcPr>
            <w:tcW w:w="2434" w:type="dxa"/>
          </w:tcPr>
          <w:p w:rsidR="004149FF" w:rsidRPr="00C60076" w:rsidRDefault="004149FF" w:rsidP="008C67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4149FF" w:rsidRPr="00C60076" w:rsidRDefault="004149FF" w:rsidP="004149FF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4149FF" w:rsidRPr="00C60076" w:rsidRDefault="004149FF" w:rsidP="004149FF">
            <w:pPr>
              <w:rPr>
                <w:sz w:val="28"/>
                <w:szCs w:val="28"/>
              </w:rPr>
            </w:pPr>
          </w:p>
        </w:tc>
      </w:tr>
      <w:tr w:rsidR="004149FF" w:rsidRPr="00C60076" w:rsidTr="004D24C8">
        <w:tc>
          <w:tcPr>
            <w:tcW w:w="2434" w:type="dxa"/>
          </w:tcPr>
          <w:p w:rsidR="004149FF" w:rsidRPr="00C60076" w:rsidRDefault="004149FF" w:rsidP="00985632">
            <w:pPr>
              <w:jc w:val="center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>会</w:t>
            </w:r>
            <w:r w:rsidR="00985632">
              <w:rPr>
                <w:rFonts w:hint="eastAsia"/>
                <w:sz w:val="28"/>
                <w:szCs w:val="28"/>
              </w:rPr>
              <w:t xml:space="preserve"> </w:t>
            </w:r>
            <w:r w:rsidRPr="00C60076">
              <w:rPr>
                <w:rFonts w:hint="eastAsia"/>
                <w:sz w:val="28"/>
                <w:szCs w:val="28"/>
              </w:rPr>
              <w:t>議</w:t>
            </w:r>
            <w:r w:rsidR="00985632">
              <w:rPr>
                <w:rFonts w:hint="eastAsia"/>
                <w:sz w:val="28"/>
                <w:szCs w:val="28"/>
              </w:rPr>
              <w:t xml:space="preserve"> </w:t>
            </w:r>
            <w:r w:rsidRPr="00C60076">
              <w:rPr>
                <w:rFonts w:hint="eastAsia"/>
                <w:sz w:val="28"/>
                <w:szCs w:val="28"/>
              </w:rPr>
              <w:t>費</w:t>
            </w:r>
          </w:p>
        </w:tc>
        <w:tc>
          <w:tcPr>
            <w:tcW w:w="2434" w:type="dxa"/>
          </w:tcPr>
          <w:p w:rsidR="004149FF" w:rsidRPr="00C60076" w:rsidRDefault="008C67D7" w:rsidP="008C67D7">
            <w:pPr>
              <w:jc w:val="right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2434" w:type="dxa"/>
          </w:tcPr>
          <w:p w:rsidR="004149FF" w:rsidRPr="00C60076" w:rsidRDefault="004149FF" w:rsidP="004149FF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4149FF" w:rsidRPr="00C60076" w:rsidRDefault="004149FF" w:rsidP="004149FF">
            <w:pPr>
              <w:rPr>
                <w:sz w:val="28"/>
                <w:szCs w:val="28"/>
              </w:rPr>
            </w:pPr>
          </w:p>
        </w:tc>
      </w:tr>
      <w:tr w:rsidR="004149FF" w:rsidRPr="00C60076" w:rsidTr="004D24C8">
        <w:tc>
          <w:tcPr>
            <w:tcW w:w="2434" w:type="dxa"/>
          </w:tcPr>
          <w:p w:rsidR="004149FF" w:rsidRPr="00C60076" w:rsidRDefault="004149FF" w:rsidP="00985632">
            <w:pPr>
              <w:jc w:val="center"/>
              <w:rPr>
                <w:sz w:val="28"/>
                <w:szCs w:val="28"/>
              </w:rPr>
            </w:pPr>
            <w:r w:rsidRPr="00C60076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2434" w:type="dxa"/>
          </w:tcPr>
          <w:p w:rsidR="004149FF" w:rsidRPr="00C60076" w:rsidRDefault="004149FF" w:rsidP="008C67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4149FF" w:rsidRPr="00C60076" w:rsidRDefault="004149FF" w:rsidP="004149FF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4149FF" w:rsidRPr="00C60076" w:rsidRDefault="004149FF" w:rsidP="004149FF">
            <w:pPr>
              <w:rPr>
                <w:sz w:val="28"/>
                <w:szCs w:val="28"/>
              </w:rPr>
            </w:pPr>
          </w:p>
        </w:tc>
      </w:tr>
    </w:tbl>
    <w:p w:rsidR="004149FF" w:rsidRPr="00C60076" w:rsidRDefault="004149FF" w:rsidP="004149FF">
      <w:pPr>
        <w:rPr>
          <w:sz w:val="28"/>
          <w:szCs w:val="28"/>
        </w:rPr>
      </w:pPr>
    </w:p>
    <w:p w:rsidR="008C67D7" w:rsidRDefault="008C67D7" w:rsidP="004149FF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9B16CB" w:rsidTr="004D24C8">
        <w:tc>
          <w:tcPr>
            <w:tcW w:w="2405" w:type="dxa"/>
          </w:tcPr>
          <w:p w:rsidR="009B16CB" w:rsidRPr="009B16CB" w:rsidRDefault="009B16CB" w:rsidP="009B16CB">
            <w:pPr>
              <w:jc w:val="center"/>
              <w:rPr>
                <w:sz w:val="28"/>
                <w:szCs w:val="28"/>
              </w:rPr>
            </w:pPr>
            <w:r w:rsidRPr="009B16CB">
              <w:rPr>
                <w:rFonts w:hint="eastAsia"/>
                <w:sz w:val="28"/>
                <w:szCs w:val="28"/>
              </w:rPr>
              <w:t>収入合計</w:t>
            </w:r>
          </w:p>
        </w:tc>
        <w:tc>
          <w:tcPr>
            <w:tcW w:w="2410" w:type="dxa"/>
          </w:tcPr>
          <w:p w:rsidR="009B16CB" w:rsidRPr="009B16CB" w:rsidRDefault="009B16CB" w:rsidP="009B16CB">
            <w:pPr>
              <w:jc w:val="right"/>
              <w:rPr>
                <w:sz w:val="28"/>
                <w:szCs w:val="28"/>
              </w:rPr>
            </w:pPr>
          </w:p>
        </w:tc>
      </w:tr>
      <w:tr w:rsidR="009B16CB" w:rsidTr="004D24C8">
        <w:tc>
          <w:tcPr>
            <w:tcW w:w="2405" w:type="dxa"/>
          </w:tcPr>
          <w:p w:rsidR="009B16CB" w:rsidRPr="009B16CB" w:rsidRDefault="009B16CB" w:rsidP="009B16CB">
            <w:pPr>
              <w:jc w:val="center"/>
              <w:rPr>
                <w:sz w:val="28"/>
                <w:szCs w:val="28"/>
              </w:rPr>
            </w:pPr>
            <w:r w:rsidRPr="009B16CB">
              <w:rPr>
                <w:rFonts w:hint="eastAsia"/>
                <w:sz w:val="28"/>
                <w:szCs w:val="28"/>
              </w:rPr>
              <w:t>支出合計</w:t>
            </w:r>
          </w:p>
        </w:tc>
        <w:tc>
          <w:tcPr>
            <w:tcW w:w="2410" w:type="dxa"/>
          </w:tcPr>
          <w:p w:rsidR="009B16CB" w:rsidRPr="009B16CB" w:rsidRDefault="009B16CB" w:rsidP="009B16CB">
            <w:pPr>
              <w:jc w:val="right"/>
              <w:rPr>
                <w:sz w:val="28"/>
                <w:szCs w:val="28"/>
              </w:rPr>
            </w:pPr>
          </w:p>
        </w:tc>
      </w:tr>
      <w:tr w:rsidR="009B16CB" w:rsidTr="004D24C8">
        <w:tc>
          <w:tcPr>
            <w:tcW w:w="2405" w:type="dxa"/>
          </w:tcPr>
          <w:p w:rsidR="009B16CB" w:rsidRPr="009B16CB" w:rsidRDefault="009B16CB" w:rsidP="009B16CB">
            <w:pPr>
              <w:jc w:val="center"/>
              <w:rPr>
                <w:sz w:val="28"/>
                <w:szCs w:val="28"/>
              </w:rPr>
            </w:pPr>
            <w:r w:rsidRPr="009B16CB">
              <w:rPr>
                <w:rFonts w:hint="eastAsia"/>
                <w:sz w:val="28"/>
                <w:szCs w:val="28"/>
              </w:rPr>
              <w:t>差引</w:t>
            </w:r>
            <w:r w:rsidR="00713252">
              <w:rPr>
                <w:rFonts w:hint="eastAsia"/>
                <w:sz w:val="28"/>
                <w:szCs w:val="28"/>
              </w:rPr>
              <w:t>残</w:t>
            </w:r>
            <w:r w:rsidRPr="009B16CB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2410" w:type="dxa"/>
          </w:tcPr>
          <w:p w:rsidR="009B16CB" w:rsidRPr="009B16CB" w:rsidRDefault="009B16CB" w:rsidP="009B16CB">
            <w:pPr>
              <w:jc w:val="right"/>
              <w:rPr>
                <w:sz w:val="28"/>
                <w:szCs w:val="28"/>
              </w:rPr>
            </w:pPr>
          </w:p>
        </w:tc>
      </w:tr>
    </w:tbl>
    <w:p w:rsidR="008C67D7" w:rsidRDefault="00E47407" w:rsidP="00C6007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令和〇〇</w:t>
      </w:r>
      <w:bookmarkStart w:id="0" w:name="_GoBack"/>
      <w:bookmarkEnd w:id="0"/>
      <w:r w:rsidR="008C67D7" w:rsidRPr="00C60076">
        <w:rPr>
          <w:rFonts w:hint="eastAsia"/>
          <w:b/>
          <w:sz w:val="32"/>
          <w:szCs w:val="32"/>
        </w:rPr>
        <w:t>年度</w:t>
      </w:r>
      <w:r w:rsidR="00D5309E">
        <w:rPr>
          <w:rFonts w:hint="eastAsia"/>
          <w:b/>
          <w:sz w:val="32"/>
          <w:szCs w:val="32"/>
        </w:rPr>
        <w:t xml:space="preserve">　〇〇</w:t>
      </w:r>
      <w:r w:rsidR="008C67D7" w:rsidRPr="00C60076">
        <w:rPr>
          <w:rFonts w:hint="eastAsia"/>
          <w:b/>
          <w:sz w:val="32"/>
          <w:szCs w:val="32"/>
        </w:rPr>
        <w:t>区除雪支援隊　役員体制</w:t>
      </w:r>
    </w:p>
    <w:p w:rsidR="00713252" w:rsidRPr="00713252" w:rsidRDefault="00713252" w:rsidP="00C60076">
      <w:pPr>
        <w:jc w:val="center"/>
        <w:rPr>
          <w:b/>
          <w:sz w:val="24"/>
          <w:szCs w:val="24"/>
        </w:rPr>
      </w:pPr>
    </w:p>
    <w:p w:rsidR="008C67D7" w:rsidRPr="00713252" w:rsidRDefault="00713252" w:rsidP="00713252">
      <w:pPr>
        <w:jc w:val="right"/>
        <w:rPr>
          <w:b/>
          <w:sz w:val="24"/>
          <w:szCs w:val="24"/>
        </w:rPr>
      </w:pPr>
      <w:r w:rsidRPr="00713252">
        <w:rPr>
          <w:rFonts w:hint="eastAsia"/>
          <w:b/>
          <w:sz w:val="24"/>
          <w:szCs w:val="24"/>
        </w:rPr>
        <w:t xml:space="preserve">任期　　　　年　</w:t>
      </w:r>
      <w:r w:rsidR="00E86691">
        <w:rPr>
          <w:rFonts w:hint="eastAsia"/>
          <w:b/>
          <w:sz w:val="24"/>
          <w:szCs w:val="24"/>
        </w:rPr>
        <w:t xml:space="preserve">　</w:t>
      </w:r>
      <w:r w:rsidRPr="00713252">
        <w:rPr>
          <w:rFonts w:hint="eastAsia"/>
          <w:b/>
          <w:sz w:val="24"/>
          <w:szCs w:val="24"/>
        </w:rPr>
        <w:t xml:space="preserve">　月　　日～　</w:t>
      </w:r>
      <w:r w:rsidR="00E86691">
        <w:rPr>
          <w:rFonts w:hint="eastAsia"/>
          <w:b/>
          <w:sz w:val="24"/>
          <w:szCs w:val="24"/>
        </w:rPr>
        <w:t xml:space="preserve">　</w:t>
      </w:r>
      <w:r w:rsidRPr="00713252">
        <w:rPr>
          <w:rFonts w:hint="eastAsia"/>
          <w:b/>
          <w:sz w:val="24"/>
          <w:szCs w:val="24"/>
        </w:rPr>
        <w:t xml:space="preserve">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4"/>
        <w:gridCol w:w="3246"/>
        <w:gridCol w:w="3246"/>
      </w:tblGrid>
      <w:tr w:rsidR="00C60076" w:rsidRPr="00C60076" w:rsidTr="0038599E">
        <w:tc>
          <w:tcPr>
            <w:tcW w:w="3244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役職名</w:t>
            </w: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氏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備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考</w:t>
            </w:r>
          </w:p>
        </w:tc>
      </w:tr>
      <w:tr w:rsidR="00C60076" w:rsidRPr="00C60076" w:rsidTr="0038599E">
        <w:tc>
          <w:tcPr>
            <w:tcW w:w="3244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相談役</w:t>
            </w: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C60076" w:rsidRPr="00C60076" w:rsidTr="0038599E">
        <w:tc>
          <w:tcPr>
            <w:tcW w:w="3244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相談役</w:t>
            </w: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C60076" w:rsidRPr="00C60076" w:rsidTr="0038599E">
        <w:tc>
          <w:tcPr>
            <w:tcW w:w="3244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隊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長</w:t>
            </w: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C60076" w:rsidRPr="00C60076" w:rsidTr="0038599E">
        <w:tc>
          <w:tcPr>
            <w:tcW w:w="3244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副隊長</w:t>
            </w: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C60076" w:rsidRPr="00C60076" w:rsidTr="0038599E">
        <w:trPr>
          <w:trHeight w:val="180"/>
        </w:trPr>
        <w:tc>
          <w:tcPr>
            <w:tcW w:w="3244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幹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事</w:t>
            </w: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C60076" w:rsidRPr="00C60076" w:rsidTr="0038599E">
        <w:trPr>
          <w:trHeight w:val="165"/>
        </w:trPr>
        <w:tc>
          <w:tcPr>
            <w:tcW w:w="3244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監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事</w:t>
            </w: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C60076" w:rsidRPr="00C60076" w:rsidTr="0038599E">
        <w:trPr>
          <w:trHeight w:val="135"/>
        </w:trPr>
        <w:tc>
          <w:tcPr>
            <w:tcW w:w="3244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隊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員</w:t>
            </w: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C60076" w:rsidRPr="00C60076" w:rsidTr="0038599E">
        <w:tc>
          <w:tcPr>
            <w:tcW w:w="3244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隊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員</w:t>
            </w: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C60076" w:rsidRPr="00C60076" w:rsidTr="0038599E">
        <w:trPr>
          <w:trHeight w:val="600"/>
        </w:trPr>
        <w:tc>
          <w:tcPr>
            <w:tcW w:w="3244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隊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員</w:t>
            </w:r>
          </w:p>
        </w:tc>
        <w:tc>
          <w:tcPr>
            <w:tcW w:w="3246" w:type="dxa"/>
          </w:tcPr>
          <w:p w:rsidR="0038599E" w:rsidRPr="00C60076" w:rsidRDefault="0038599E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C60076" w:rsidRPr="00C60076" w:rsidRDefault="00C60076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38599E" w:rsidRPr="00C60076" w:rsidTr="0038599E">
        <w:trPr>
          <w:trHeight w:val="660"/>
        </w:trPr>
        <w:tc>
          <w:tcPr>
            <w:tcW w:w="3244" w:type="dxa"/>
          </w:tcPr>
          <w:p w:rsidR="0038599E" w:rsidRPr="00C60076" w:rsidRDefault="0038599E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隊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員</w:t>
            </w:r>
          </w:p>
        </w:tc>
        <w:tc>
          <w:tcPr>
            <w:tcW w:w="3246" w:type="dxa"/>
          </w:tcPr>
          <w:p w:rsidR="0038599E" w:rsidRDefault="0038599E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38599E" w:rsidRPr="00C60076" w:rsidRDefault="0038599E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38599E" w:rsidRPr="00C60076" w:rsidTr="0038599E">
        <w:trPr>
          <w:trHeight w:val="765"/>
        </w:trPr>
        <w:tc>
          <w:tcPr>
            <w:tcW w:w="3244" w:type="dxa"/>
          </w:tcPr>
          <w:p w:rsidR="0038599E" w:rsidRPr="00C60076" w:rsidRDefault="0038599E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隊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員</w:t>
            </w:r>
          </w:p>
        </w:tc>
        <w:tc>
          <w:tcPr>
            <w:tcW w:w="3246" w:type="dxa"/>
          </w:tcPr>
          <w:p w:rsidR="0038599E" w:rsidRDefault="0038599E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38599E" w:rsidRPr="00C60076" w:rsidRDefault="0038599E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38599E" w:rsidRPr="00C60076" w:rsidTr="0038599E">
        <w:trPr>
          <w:trHeight w:val="615"/>
        </w:trPr>
        <w:tc>
          <w:tcPr>
            <w:tcW w:w="3244" w:type="dxa"/>
          </w:tcPr>
          <w:p w:rsidR="0038599E" w:rsidRPr="00C60076" w:rsidRDefault="0038599E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隊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員</w:t>
            </w:r>
          </w:p>
        </w:tc>
        <w:tc>
          <w:tcPr>
            <w:tcW w:w="3246" w:type="dxa"/>
          </w:tcPr>
          <w:p w:rsidR="0038599E" w:rsidRDefault="0038599E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38599E" w:rsidRPr="00C60076" w:rsidRDefault="0038599E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38599E" w:rsidRPr="00C60076" w:rsidTr="0038599E">
        <w:trPr>
          <w:trHeight w:val="810"/>
        </w:trPr>
        <w:tc>
          <w:tcPr>
            <w:tcW w:w="3244" w:type="dxa"/>
          </w:tcPr>
          <w:p w:rsidR="0038599E" w:rsidRPr="00C60076" w:rsidRDefault="0038599E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隊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員</w:t>
            </w:r>
          </w:p>
        </w:tc>
        <w:tc>
          <w:tcPr>
            <w:tcW w:w="3246" w:type="dxa"/>
          </w:tcPr>
          <w:p w:rsidR="0038599E" w:rsidRDefault="0038599E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38599E" w:rsidRPr="00C60076" w:rsidRDefault="0038599E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38599E" w:rsidRPr="00C60076" w:rsidTr="0038599E">
        <w:trPr>
          <w:trHeight w:val="765"/>
        </w:trPr>
        <w:tc>
          <w:tcPr>
            <w:tcW w:w="3244" w:type="dxa"/>
          </w:tcPr>
          <w:p w:rsidR="0038599E" w:rsidRPr="00C60076" w:rsidRDefault="0038599E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隊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員</w:t>
            </w:r>
          </w:p>
        </w:tc>
        <w:tc>
          <w:tcPr>
            <w:tcW w:w="3246" w:type="dxa"/>
          </w:tcPr>
          <w:p w:rsidR="0038599E" w:rsidRDefault="0038599E" w:rsidP="003859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38599E" w:rsidRPr="00C60076" w:rsidRDefault="0038599E" w:rsidP="00C60076">
            <w:pPr>
              <w:jc w:val="center"/>
              <w:rPr>
                <w:sz w:val="32"/>
                <w:szCs w:val="32"/>
              </w:rPr>
            </w:pPr>
          </w:p>
        </w:tc>
      </w:tr>
      <w:tr w:rsidR="0038599E" w:rsidRPr="00C60076" w:rsidTr="0038599E">
        <w:trPr>
          <w:trHeight w:val="675"/>
        </w:trPr>
        <w:tc>
          <w:tcPr>
            <w:tcW w:w="3244" w:type="dxa"/>
          </w:tcPr>
          <w:p w:rsidR="0038599E" w:rsidRPr="00C60076" w:rsidRDefault="0038599E" w:rsidP="00C60076">
            <w:pPr>
              <w:jc w:val="center"/>
              <w:rPr>
                <w:sz w:val="32"/>
                <w:szCs w:val="32"/>
              </w:rPr>
            </w:pPr>
            <w:r w:rsidRPr="00C60076">
              <w:rPr>
                <w:rFonts w:hint="eastAsia"/>
                <w:sz w:val="32"/>
                <w:szCs w:val="32"/>
              </w:rPr>
              <w:t>隊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60076">
              <w:rPr>
                <w:rFonts w:hint="eastAsia"/>
                <w:sz w:val="32"/>
                <w:szCs w:val="32"/>
              </w:rPr>
              <w:t>員</w:t>
            </w:r>
          </w:p>
        </w:tc>
        <w:tc>
          <w:tcPr>
            <w:tcW w:w="3246" w:type="dxa"/>
          </w:tcPr>
          <w:p w:rsidR="0038599E" w:rsidRDefault="0038599E" w:rsidP="00C600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38599E" w:rsidRPr="00C60076" w:rsidRDefault="0038599E" w:rsidP="00C60076">
            <w:pPr>
              <w:jc w:val="center"/>
              <w:rPr>
                <w:sz w:val="32"/>
                <w:szCs w:val="32"/>
              </w:rPr>
            </w:pPr>
          </w:p>
        </w:tc>
      </w:tr>
    </w:tbl>
    <w:p w:rsidR="003A24DE" w:rsidRDefault="003A24DE" w:rsidP="009B16CB">
      <w:pPr>
        <w:rPr>
          <w:sz w:val="32"/>
          <w:szCs w:val="32"/>
        </w:rPr>
      </w:pPr>
    </w:p>
    <w:p w:rsidR="003A24DE" w:rsidRDefault="0038599E" w:rsidP="003A24D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除雪</w:t>
      </w:r>
      <w:r w:rsidR="003A24DE">
        <w:rPr>
          <w:rFonts w:hint="eastAsia"/>
          <w:sz w:val="32"/>
          <w:szCs w:val="32"/>
        </w:rPr>
        <w:t>体制一覧表</w:t>
      </w:r>
    </w:p>
    <w:p w:rsidR="001E13E9" w:rsidRDefault="001E13E9" w:rsidP="003A24DE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2"/>
        <w:gridCol w:w="4864"/>
      </w:tblGrid>
      <w:tr w:rsidR="001E13E9" w:rsidTr="00EA2791">
        <w:tc>
          <w:tcPr>
            <w:tcW w:w="4872" w:type="dxa"/>
          </w:tcPr>
          <w:p w:rsidR="001E13E9" w:rsidRDefault="00EA2791" w:rsidP="003A24D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除雪依頼者氏名</w:t>
            </w:r>
          </w:p>
        </w:tc>
        <w:tc>
          <w:tcPr>
            <w:tcW w:w="4864" w:type="dxa"/>
          </w:tcPr>
          <w:p w:rsidR="001E13E9" w:rsidRDefault="001E13E9" w:rsidP="003A24D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作業員氏名</w:t>
            </w:r>
          </w:p>
        </w:tc>
      </w:tr>
      <w:tr w:rsidR="00EA2791" w:rsidTr="00EA2791">
        <w:tc>
          <w:tcPr>
            <w:tcW w:w="4872" w:type="dxa"/>
            <w:vMerge w:val="restart"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</w:tr>
      <w:tr w:rsidR="00EA2791" w:rsidTr="00EA2791">
        <w:trPr>
          <w:trHeight w:val="720"/>
        </w:trPr>
        <w:tc>
          <w:tcPr>
            <w:tcW w:w="4872" w:type="dxa"/>
            <w:vMerge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EA2791" w:rsidRDefault="00EA2791" w:rsidP="00EA2791">
            <w:pPr>
              <w:jc w:val="center"/>
              <w:rPr>
                <w:sz w:val="32"/>
                <w:szCs w:val="32"/>
              </w:rPr>
            </w:pPr>
          </w:p>
        </w:tc>
      </w:tr>
      <w:tr w:rsidR="00EA2791" w:rsidTr="00EA2791">
        <w:trPr>
          <w:trHeight w:val="720"/>
        </w:trPr>
        <w:tc>
          <w:tcPr>
            <w:tcW w:w="4872" w:type="dxa"/>
            <w:vMerge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</w:tr>
      <w:tr w:rsidR="001E13E9" w:rsidTr="00EA2791">
        <w:tc>
          <w:tcPr>
            <w:tcW w:w="4872" w:type="dxa"/>
            <w:vMerge w:val="restart"/>
          </w:tcPr>
          <w:p w:rsidR="001E13E9" w:rsidRDefault="001E13E9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1E13E9" w:rsidRDefault="001E13E9" w:rsidP="003A24DE">
            <w:pPr>
              <w:jc w:val="center"/>
              <w:rPr>
                <w:sz w:val="32"/>
                <w:szCs w:val="32"/>
              </w:rPr>
            </w:pPr>
          </w:p>
        </w:tc>
      </w:tr>
      <w:tr w:rsidR="001E13E9" w:rsidTr="00EA2791">
        <w:trPr>
          <w:trHeight w:val="345"/>
        </w:trPr>
        <w:tc>
          <w:tcPr>
            <w:tcW w:w="4872" w:type="dxa"/>
            <w:vMerge/>
          </w:tcPr>
          <w:p w:rsidR="001E13E9" w:rsidRDefault="001E13E9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1E13E9" w:rsidRDefault="001E13E9" w:rsidP="003A24DE">
            <w:pPr>
              <w:jc w:val="center"/>
              <w:rPr>
                <w:sz w:val="32"/>
                <w:szCs w:val="32"/>
              </w:rPr>
            </w:pPr>
          </w:p>
        </w:tc>
      </w:tr>
      <w:tr w:rsidR="001E13E9" w:rsidTr="00EA2791">
        <w:trPr>
          <w:trHeight w:val="360"/>
        </w:trPr>
        <w:tc>
          <w:tcPr>
            <w:tcW w:w="4872" w:type="dxa"/>
            <w:vMerge/>
          </w:tcPr>
          <w:p w:rsidR="001E13E9" w:rsidRDefault="001E13E9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1E13E9" w:rsidRDefault="001E13E9" w:rsidP="003A24DE">
            <w:pPr>
              <w:jc w:val="center"/>
              <w:rPr>
                <w:sz w:val="32"/>
                <w:szCs w:val="32"/>
              </w:rPr>
            </w:pPr>
          </w:p>
        </w:tc>
      </w:tr>
      <w:tr w:rsidR="00B53A3F" w:rsidTr="00EA2791">
        <w:trPr>
          <w:trHeight w:val="315"/>
        </w:trPr>
        <w:tc>
          <w:tcPr>
            <w:tcW w:w="4872" w:type="dxa"/>
            <w:vMerge w:val="restart"/>
          </w:tcPr>
          <w:p w:rsidR="00B53A3F" w:rsidRDefault="00B53A3F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B53A3F" w:rsidRDefault="00B53A3F" w:rsidP="003A24DE">
            <w:pPr>
              <w:jc w:val="center"/>
              <w:rPr>
                <w:sz w:val="32"/>
                <w:szCs w:val="32"/>
              </w:rPr>
            </w:pPr>
          </w:p>
        </w:tc>
      </w:tr>
      <w:tr w:rsidR="00B53A3F" w:rsidTr="00EA2791">
        <w:trPr>
          <w:trHeight w:val="330"/>
        </w:trPr>
        <w:tc>
          <w:tcPr>
            <w:tcW w:w="4872" w:type="dxa"/>
            <w:vMerge/>
          </w:tcPr>
          <w:p w:rsidR="00B53A3F" w:rsidRDefault="00B53A3F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B53A3F" w:rsidRDefault="00B53A3F" w:rsidP="003A24DE">
            <w:pPr>
              <w:jc w:val="center"/>
              <w:rPr>
                <w:sz w:val="32"/>
                <w:szCs w:val="32"/>
              </w:rPr>
            </w:pPr>
          </w:p>
        </w:tc>
      </w:tr>
      <w:tr w:rsidR="00B53A3F" w:rsidTr="00EA2791">
        <w:trPr>
          <w:trHeight w:val="375"/>
        </w:trPr>
        <w:tc>
          <w:tcPr>
            <w:tcW w:w="4872" w:type="dxa"/>
            <w:vMerge/>
          </w:tcPr>
          <w:p w:rsidR="00B53A3F" w:rsidRDefault="00B53A3F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B53A3F" w:rsidRDefault="00B53A3F" w:rsidP="003A24DE">
            <w:pPr>
              <w:jc w:val="center"/>
              <w:rPr>
                <w:sz w:val="32"/>
                <w:szCs w:val="32"/>
              </w:rPr>
            </w:pPr>
          </w:p>
        </w:tc>
      </w:tr>
      <w:tr w:rsidR="00EA2791" w:rsidTr="00EA2791">
        <w:trPr>
          <w:trHeight w:val="675"/>
        </w:trPr>
        <w:tc>
          <w:tcPr>
            <w:tcW w:w="4872" w:type="dxa"/>
            <w:vMerge w:val="restart"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</w:tr>
      <w:tr w:rsidR="00EA2791" w:rsidTr="00EA2791">
        <w:trPr>
          <w:trHeight w:val="750"/>
        </w:trPr>
        <w:tc>
          <w:tcPr>
            <w:tcW w:w="4872" w:type="dxa"/>
            <w:vMerge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EA2791" w:rsidRDefault="00EA2791" w:rsidP="00EA2791">
            <w:pPr>
              <w:jc w:val="center"/>
              <w:rPr>
                <w:sz w:val="32"/>
                <w:szCs w:val="32"/>
              </w:rPr>
            </w:pPr>
          </w:p>
        </w:tc>
      </w:tr>
      <w:tr w:rsidR="00EA2791" w:rsidTr="00EA2791">
        <w:trPr>
          <w:trHeight w:val="705"/>
        </w:trPr>
        <w:tc>
          <w:tcPr>
            <w:tcW w:w="4872" w:type="dxa"/>
            <w:vMerge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</w:tr>
      <w:tr w:rsidR="00EA2791" w:rsidTr="00EA2791">
        <w:trPr>
          <w:trHeight w:val="690"/>
        </w:trPr>
        <w:tc>
          <w:tcPr>
            <w:tcW w:w="4872" w:type="dxa"/>
            <w:vMerge w:val="restart"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</w:tr>
      <w:tr w:rsidR="00EA2791" w:rsidTr="00EA2791">
        <w:trPr>
          <w:trHeight w:val="795"/>
        </w:trPr>
        <w:tc>
          <w:tcPr>
            <w:tcW w:w="4872" w:type="dxa"/>
            <w:vMerge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EA2791" w:rsidRDefault="00EA2791" w:rsidP="00EA2791">
            <w:pPr>
              <w:jc w:val="center"/>
              <w:rPr>
                <w:sz w:val="32"/>
                <w:szCs w:val="32"/>
              </w:rPr>
            </w:pPr>
          </w:p>
        </w:tc>
      </w:tr>
      <w:tr w:rsidR="00EA2791" w:rsidTr="00EA2791">
        <w:trPr>
          <w:trHeight w:val="645"/>
        </w:trPr>
        <w:tc>
          <w:tcPr>
            <w:tcW w:w="4872" w:type="dxa"/>
            <w:vMerge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4" w:type="dxa"/>
          </w:tcPr>
          <w:p w:rsidR="00EA2791" w:rsidRDefault="00EA2791" w:rsidP="003A24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1E13E9" w:rsidRPr="00C60076" w:rsidRDefault="001E13E9" w:rsidP="003A24DE">
      <w:pPr>
        <w:jc w:val="center"/>
        <w:rPr>
          <w:sz w:val="32"/>
          <w:szCs w:val="32"/>
        </w:rPr>
      </w:pPr>
    </w:p>
    <w:sectPr w:rsidR="001E13E9" w:rsidRPr="00C60076" w:rsidSect="001138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3388D"/>
    <w:multiLevelType w:val="hybridMultilevel"/>
    <w:tmpl w:val="92400742"/>
    <w:lvl w:ilvl="0" w:tplc="D374916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D815FD4"/>
    <w:multiLevelType w:val="hybridMultilevel"/>
    <w:tmpl w:val="3CF016D0"/>
    <w:lvl w:ilvl="0" w:tplc="2332B5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CF0FB0"/>
    <w:multiLevelType w:val="hybridMultilevel"/>
    <w:tmpl w:val="D1402D22"/>
    <w:lvl w:ilvl="0" w:tplc="1602A00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0640BA6"/>
    <w:multiLevelType w:val="hybridMultilevel"/>
    <w:tmpl w:val="2A00B762"/>
    <w:lvl w:ilvl="0" w:tplc="0588713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C3A1E1B"/>
    <w:multiLevelType w:val="hybridMultilevel"/>
    <w:tmpl w:val="D6948B20"/>
    <w:lvl w:ilvl="0" w:tplc="4394F62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B6"/>
    <w:rsid w:val="000451E0"/>
    <w:rsid w:val="001138B6"/>
    <w:rsid w:val="00133831"/>
    <w:rsid w:val="001B2FDD"/>
    <w:rsid w:val="001C0B5E"/>
    <w:rsid w:val="001D2189"/>
    <w:rsid w:val="001E13E9"/>
    <w:rsid w:val="001E1B8B"/>
    <w:rsid w:val="0038599E"/>
    <w:rsid w:val="003A092B"/>
    <w:rsid w:val="003A24DE"/>
    <w:rsid w:val="004149FF"/>
    <w:rsid w:val="00442429"/>
    <w:rsid w:val="004D24C8"/>
    <w:rsid w:val="005C31EE"/>
    <w:rsid w:val="006C40FF"/>
    <w:rsid w:val="00713252"/>
    <w:rsid w:val="008C67D7"/>
    <w:rsid w:val="00963123"/>
    <w:rsid w:val="00985632"/>
    <w:rsid w:val="009B16CB"/>
    <w:rsid w:val="009F16BA"/>
    <w:rsid w:val="00A018DA"/>
    <w:rsid w:val="00A73D04"/>
    <w:rsid w:val="00B53A3F"/>
    <w:rsid w:val="00BF36B7"/>
    <w:rsid w:val="00C60076"/>
    <w:rsid w:val="00CE66EE"/>
    <w:rsid w:val="00D1623D"/>
    <w:rsid w:val="00D5309E"/>
    <w:rsid w:val="00E47407"/>
    <w:rsid w:val="00E86691"/>
    <w:rsid w:val="00EA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54334"/>
  <w15:docId w15:val="{6D81E230-1A80-424A-B944-7EB9FA43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B6"/>
    <w:pPr>
      <w:ind w:leftChars="400" w:left="840"/>
    </w:pPr>
  </w:style>
  <w:style w:type="table" w:styleId="a4">
    <w:name w:val="Table Grid"/>
    <w:basedOn w:val="a1"/>
    <w:uiPriority w:val="59"/>
    <w:rsid w:val="0041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3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8DC0-80DC-4B96-8693-1EDFB196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北原区</dc:creator>
  <cp:lastModifiedBy>0851</cp:lastModifiedBy>
  <cp:revision>14</cp:revision>
  <cp:lastPrinted>2018-12-12T05:11:00Z</cp:lastPrinted>
  <dcterms:created xsi:type="dcterms:W3CDTF">2018-12-12T04:52:00Z</dcterms:created>
  <dcterms:modified xsi:type="dcterms:W3CDTF">2019-11-29T00:56:00Z</dcterms:modified>
</cp:coreProperties>
</file>