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（様式第１号）（第７条関係）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  <w:bookmarkStart w:id="0" w:name="_Hlk115390477"/>
      <w:r>
        <w:rPr>
          <w:rFonts w:hint="eastAsia" w:ascii="ＭＳ 明朝" w:hAnsi="ＭＳ 明朝"/>
          <w:sz w:val="24"/>
        </w:rPr>
        <w:t>令和７年度</w:t>
      </w:r>
      <w:bookmarkStart w:id="1" w:name="_GoBack"/>
      <w:bookmarkEnd w:id="1"/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飯山市きのこ生産資材等価格高騰緊急対策事業交付申請書</w:t>
      </w:r>
    </w:p>
    <w:p>
      <w:pPr>
        <w:pStyle w:val="0"/>
        <w:spacing w:line="240" w:lineRule="exact"/>
        <w:jc w:val="center"/>
        <w:rPr>
          <w:rFonts w:hint="default" w:ascii="ＭＳ 明朝" w:hAnsi="ＭＳ 明朝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spacing w:line="360" w:lineRule="auto"/>
        <w:jc w:val="righ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360" w:lineRule="auto"/>
        <w:jc w:val="righ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　年　　月　　日　</w:t>
      </w:r>
    </w:p>
    <w:p>
      <w:pPr>
        <w:pStyle w:val="0"/>
        <w:autoSpaceDE w:val="0"/>
        <w:autoSpaceDN w:val="0"/>
        <w:adjustRightInd w:val="0"/>
        <w:spacing w:line="360" w:lineRule="auto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飯山市長　あて</w:t>
      </w:r>
    </w:p>
    <w:tbl>
      <w:tblPr>
        <w:tblStyle w:val="11"/>
        <w:tblW w:w="4285" w:type="dxa"/>
        <w:tblInd w:w="4219" w:type="dxa"/>
        <w:tblBorders>
          <w:bottom w:val="dashed" w:color="auto" w:sz="4" w:space="0"/>
          <w:insideH w:val="dashed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355"/>
        <w:gridCol w:w="2930"/>
      </w:tblGrid>
      <w:tr>
        <w:trPr/>
        <w:tc>
          <w:tcPr>
            <w:tcW w:w="1559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7" w:lineRule="atLeas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住　　所</w:t>
            </w:r>
          </w:p>
        </w:tc>
        <w:tc>
          <w:tcPr>
            <w:tcW w:w="3490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7" w:lineRule="atLeast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/>
        <w:tc>
          <w:tcPr>
            <w:tcW w:w="1559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7" w:lineRule="atLeas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申請者名</w:t>
            </w:r>
          </w:p>
        </w:tc>
        <w:tc>
          <w:tcPr>
            <w:tcW w:w="3490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7" w:lineRule="atLeast"/>
              <w:jc w:val="righ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㊞</w:t>
            </w:r>
          </w:p>
        </w:tc>
      </w:tr>
      <w:tr>
        <w:trPr/>
        <w:tc>
          <w:tcPr>
            <w:tcW w:w="1559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7" w:lineRule="atLeas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電話番号</w:t>
            </w:r>
          </w:p>
        </w:tc>
        <w:tc>
          <w:tcPr>
            <w:tcW w:w="3490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7" w:lineRule="atLeast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232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飯山市きのこ生産資材等価格高騰緊急対策事業交付金交付要領第７条の規定により、下記のとおり交付金の交付を受けたいので、関係書類を添えて申請します。</w:t>
      </w:r>
    </w:p>
    <w:p>
      <w:pPr>
        <w:pStyle w:val="0"/>
        <w:ind w:firstLine="232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なお、交付決定の審査事務のため、飯山市農業政策課が「市税等完納状況」及び「住民登録状況」、の情報を確認することについて同意します。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16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snapToGrid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１　出荷実績（</w:t>
      </w:r>
      <w:r>
        <w:rPr>
          <w:rFonts w:hint="eastAsia" w:ascii="ＭＳ 明朝" w:hAnsi="ＭＳ 明朝"/>
          <w:sz w:val="24"/>
        </w:rPr>
        <w:t>k</w:t>
      </w:r>
      <w:r>
        <w:rPr>
          <w:rFonts w:hint="default" w:ascii="ＭＳ 明朝" w:hAnsi="ＭＳ 明朝"/>
          <w:sz w:val="24"/>
        </w:rPr>
        <w:t>g</w:t>
      </w:r>
      <w:r>
        <w:rPr>
          <w:rFonts w:hint="default" w:ascii="ＭＳ 明朝" w:hAnsi="ＭＳ 明朝"/>
          <w:sz w:val="24"/>
        </w:rPr>
        <w:t>）</w:t>
      </w:r>
    </w:p>
    <w:tbl>
      <w:tblPr>
        <w:tblStyle w:val="28"/>
        <w:tblW w:w="3756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3756"/>
      </w:tblGrid>
      <w:tr>
        <w:trPr>
          <w:trHeight w:val="572" w:hRule="atLeast"/>
        </w:trPr>
        <w:tc>
          <w:tcPr>
            <w:tcW w:w="3756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出荷数量合計（令和７年４月１日から令和８年３月３１日）</w:t>
            </w:r>
          </w:p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(</w:t>
            </w:r>
            <w:r>
              <w:rPr>
                <w:rFonts w:hint="eastAsia" w:ascii="ＭＳ 明朝" w:hAnsi="ＭＳ 明朝"/>
                <w:sz w:val="24"/>
              </w:rPr>
              <w:t>Ａ</w:t>
            </w:r>
            <w:r>
              <w:rPr>
                <w:rFonts w:hint="eastAsia" w:ascii="ＭＳ 明朝" w:hAnsi="ＭＳ 明朝"/>
                <w:sz w:val="24"/>
              </w:rPr>
              <w:t>)</w:t>
            </w:r>
          </w:p>
        </w:tc>
      </w:tr>
      <w:tr>
        <w:trPr>
          <w:trHeight w:val="397" w:hRule="atLeast"/>
        </w:trPr>
        <w:tc>
          <w:tcPr>
            <w:tcW w:w="37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pacing w:val="-4"/>
          <w:sz w:val="24"/>
        </w:rPr>
      </w:pPr>
      <w:r>
        <w:rPr>
          <w:rFonts w:hint="eastAsia" w:ascii="ＭＳ 明朝" w:hAnsi="ＭＳ 明朝"/>
          <w:spacing w:val="-4"/>
          <w:sz w:val="24"/>
        </w:rPr>
        <w:t>　　　　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２　交付申請額</w:t>
      </w:r>
    </w:p>
    <w:tbl>
      <w:tblPr>
        <w:tblStyle w:val="28"/>
        <w:tblW w:w="8222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2977"/>
        <w:gridCol w:w="2977"/>
        <w:gridCol w:w="2268"/>
      </w:tblGrid>
      <w:tr>
        <w:trPr/>
        <w:tc>
          <w:tcPr>
            <w:tcW w:w="297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出荷数量合計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(</w:t>
            </w:r>
            <w:r>
              <w:rPr>
                <w:rFonts w:hint="eastAsia" w:ascii="ＭＳ 明朝" w:hAnsi="ＭＳ 明朝"/>
                <w:sz w:val="24"/>
              </w:rPr>
              <w:t>Ａ</w:t>
            </w:r>
            <w:r>
              <w:rPr>
                <w:rFonts w:hint="eastAsia" w:ascii="ＭＳ 明朝" w:hAnsi="ＭＳ 明朝"/>
                <w:sz w:val="24"/>
              </w:rPr>
              <w:t>)</w:t>
            </w:r>
          </w:p>
        </w:tc>
        <w:tc>
          <w:tcPr>
            <w:tcW w:w="297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出荷量１</w:t>
            </w:r>
            <w:r>
              <w:rPr>
                <w:rFonts w:hint="default" w:ascii="ＭＳ 明朝" w:hAnsi="ＭＳ 明朝"/>
                <w:sz w:val="24"/>
              </w:rPr>
              <w:t>kg</w:t>
            </w:r>
            <w:r>
              <w:rPr>
                <w:rFonts w:hint="eastAsia" w:ascii="ＭＳ 明朝" w:hAnsi="ＭＳ 明朝"/>
                <w:sz w:val="24"/>
              </w:rPr>
              <w:t>当りの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交付単価</w:t>
            </w:r>
            <w:r>
              <w:rPr>
                <w:rFonts w:hint="eastAsia" w:ascii="ＭＳ 明朝" w:hAnsi="ＭＳ 明朝"/>
                <w:sz w:val="24"/>
              </w:rPr>
              <w:t>(</w:t>
            </w:r>
            <w:r>
              <w:rPr>
                <w:rFonts w:hint="eastAsia" w:ascii="ＭＳ 明朝" w:hAnsi="ＭＳ 明朝"/>
                <w:sz w:val="24"/>
              </w:rPr>
              <w:t>Ｂ</w:t>
            </w:r>
            <w:r>
              <w:rPr>
                <w:rFonts w:hint="eastAsia" w:ascii="ＭＳ 明朝" w:hAnsi="ＭＳ 明朝"/>
                <w:sz w:val="24"/>
              </w:rPr>
              <w:t>)</w:t>
            </w:r>
          </w:p>
        </w:tc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  <w:vertAlign w:val="superscript"/>
              </w:rPr>
            </w:pPr>
            <w:r>
              <w:rPr>
                <w:rFonts w:hint="eastAsia" w:ascii="ＭＳ 明朝" w:hAnsi="ＭＳ 明朝"/>
                <w:sz w:val="24"/>
              </w:rPr>
              <w:t>交付申請額（円）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(</w:t>
            </w:r>
            <w:r>
              <w:rPr>
                <w:rFonts w:hint="eastAsia" w:ascii="ＭＳ 明朝" w:hAnsi="ＭＳ 明朝"/>
                <w:sz w:val="24"/>
              </w:rPr>
              <w:t>Ａ×Ｂ</w:t>
            </w:r>
            <w:r>
              <w:rPr>
                <w:rFonts w:hint="eastAsia" w:ascii="ＭＳ 明朝" w:hAnsi="ＭＳ 明朝"/>
                <w:sz w:val="24"/>
              </w:rPr>
              <w:t>)</w:t>
            </w:r>
          </w:p>
        </w:tc>
      </w:tr>
      <w:tr>
        <w:trPr>
          <w:trHeight w:val="397" w:hRule="atLeast"/>
        </w:trPr>
        <w:tc>
          <w:tcPr>
            <w:tcW w:w="297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６円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ind w:left="1162" w:hanging="1162" w:hangingChars="500"/>
        <w:rPr>
          <w:rFonts w:hint="default"/>
          <w:sz w:val="24"/>
        </w:rPr>
      </w:pPr>
      <w:r>
        <w:rPr>
          <w:rFonts w:hint="eastAsia"/>
          <w:sz w:val="24"/>
        </w:rPr>
        <w:t>　　※１　交付単価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Ｂ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は上限単価であり、申請書が提出された後、</w:t>
      </w:r>
    </w:p>
    <w:p>
      <w:pPr>
        <w:pStyle w:val="0"/>
        <w:ind w:left="1012" w:leftChars="500" w:firstLine="116" w:firstLineChars="50"/>
        <w:rPr>
          <w:rFonts w:hint="default"/>
          <w:sz w:val="24"/>
        </w:rPr>
      </w:pPr>
      <w:r>
        <w:rPr>
          <w:rFonts w:hint="eastAsia"/>
          <w:sz w:val="24"/>
        </w:rPr>
        <w:t>予算の範囲内で決定します。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※２　</w:t>
      </w:r>
      <w:bookmarkStart w:id="2" w:name="_Hlk115734290"/>
      <w:r>
        <w:rPr>
          <w:rFonts w:hint="eastAsia" w:ascii="ＭＳ 明朝" w:hAnsi="ＭＳ 明朝"/>
          <w:sz w:val="24"/>
        </w:rPr>
        <w:t>交付申請額</w:t>
      </w:r>
      <w:r>
        <w:rPr>
          <w:rFonts w:hint="eastAsia" w:ascii="ＭＳ 明朝" w:hAnsi="ＭＳ 明朝"/>
          <w:sz w:val="24"/>
        </w:rPr>
        <w:t>(</w:t>
      </w:r>
      <w:r>
        <w:rPr>
          <w:rFonts w:hint="eastAsia" w:ascii="ＭＳ 明朝" w:hAnsi="ＭＳ 明朝"/>
          <w:sz w:val="24"/>
        </w:rPr>
        <w:t>Ａ×Ｂ</w:t>
      </w:r>
      <w:r>
        <w:rPr>
          <w:rFonts w:hint="eastAsia" w:ascii="ＭＳ 明朝" w:hAnsi="ＭＳ 明朝"/>
          <w:sz w:val="24"/>
        </w:rPr>
        <w:t>)</w:t>
      </w:r>
      <w:r>
        <w:rPr>
          <w:rFonts w:hint="eastAsia" w:ascii="ＭＳ 明朝" w:hAnsi="ＭＳ 明朝"/>
          <w:sz w:val="24"/>
        </w:rPr>
        <w:t>は千円未満を切り捨てし、記載すること。</w:t>
      </w:r>
      <w:bookmarkEnd w:id="2"/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bookmarkEnd w:id="0"/>
      <w:r>
        <w:rPr>
          <w:rFonts w:hint="eastAsia" w:ascii="ＭＳ 明朝" w:hAnsi="ＭＳ 明朝"/>
          <w:sz w:val="24"/>
        </w:rPr>
        <w:t>３　添付資料</w:t>
      </w:r>
    </w:p>
    <w:p>
      <w:pPr>
        <w:pStyle w:val="0"/>
        <w:ind w:firstLine="465" w:firstLineChars="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令和７年４月１日から令和８年３月３１日までの出荷実績が確認できる書類</w:t>
      </w:r>
    </w:p>
    <w:tbl>
      <w:tblPr>
        <w:tblStyle w:val="28"/>
        <w:tblpPr w:leftFromText="142" w:rightFromText="142" w:topFromText="0" w:bottomFromText="0" w:vertAnchor="text" w:horzAnchor="margin" w:tblpX="261" w:tblpY="443"/>
        <w:tblW w:w="819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Look w:firstRow="1" w:lastRow="0" w:firstColumn="1" w:lastColumn="0" w:noHBand="0" w:noVBand="1" w:val="04A0"/>
      </w:tblPr>
      <w:tblGrid>
        <w:gridCol w:w="8199"/>
      </w:tblGrid>
      <w:tr>
        <w:trPr>
          <w:trHeight w:val="1266" w:hRule="atLeast"/>
        </w:trPr>
        <w:tc>
          <w:tcPr>
            <w:tcW w:w="8199" w:type="dxa"/>
            <w:vAlign w:val="center"/>
          </w:tcPr>
          <w:p>
            <w:pPr>
              <w:pStyle w:val="0"/>
              <w:ind w:firstLine="232" w:firstLineChars="1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申請にあたり、令和８年度以降もきのこの生産・出荷を継続することを</w:t>
            </w:r>
          </w:p>
          <w:p>
            <w:pPr>
              <w:pStyle w:val="0"/>
              <w:ind w:firstLine="232" w:firstLineChars="1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申し添えます。□　（←内容を確認し☑してください。）　</w:t>
            </w: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</w:p>
    <w:sectPr>
      <w:pgSz w:w="11906" w:h="16838"/>
      <w:pgMar w:top="1418" w:right="1701" w:bottom="851" w:left="1701" w:header="851" w:footer="992" w:gutter="0"/>
      <w:cols w:space="720"/>
      <w:textDirection w:val="lrTb"/>
      <w:docGrid w:type="linesAndChars" w:linePitch="360" w:charSpace="-154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  <w:rPr>
      <w:rFonts w:ascii="ＭＳ 明朝" w:hAnsi="ＭＳ 明朝"/>
    </w:rPr>
  </w:style>
  <w:style w:type="character" w:styleId="17" w:customStyle="1">
    <w:name w:val="記 (文字)"/>
    <w:basedOn w:val="10"/>
    <w:next w:val="17"/>
    <w:link w:val="16"/>
    <w:uiPriority w:val="0"/>
    <w:rPr>
      <w:sz w:val="21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rFonts w:ascii="ＭＳ 明朝" w:hAnsi="ＭＳ 明朝"/>
    </w:rPr>
  </w:style>
  <w:style w:type="character" w:styleId="19" w:customStyle="1">
    <w:name w:val="結語 (文字)"/>
    <w:basedOn w:val="10"/>
    <w:next w:val="19"/>
    <w:link w:val="18"/>
    <w:uiPriority w:val="0"/>
    <w:rPr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  <w:rPr>
      <w:rFonts w:ascii="Century" w:hAnsi="Century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  <w:rPr>
      <w:rFonts w:ascii="Century" w:hAnsi="Century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pPr>
      <w:widowControl w:val="0"/>
      <w:jc w:val="both"/>
    </w:pPr>
    <w:rPr>
      <w:rFonts w:ascii="Century" w:hAnsi="Century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189</TotalTime>
  <Pages>1</Pages>
  <Words>3</Words>
  <Characters>460</Characters>
  <Application>JUST Note</Application>
  <Lines>44</Lines>
  <Paragraphs>30</Paragraphs>
  <CharactersWithSpaces>486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0757</dc:creator>
  <cp:lastModifiedBy>0880</cp:lastModifiedBy>
  <cp:lastPrinted>2026-02-06T00:40:56Z</cp:lastPrinted>
  <dcterms:created xsi:type="dcterms:W3CDTF">2022-12-27T02:16:00Z</dcterms:created>
  <dcterms:modified xsi:type="dcterms:W3CDTF">2026-02-05T01:23:28Z</dcterms:modified>
  <cp:revision>13</cp:revision>
</cp:coreProperties>
</file>