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40D8" w14:textId="77777777" w:rsidR="000344B2" w:rsidRPr="00FF067B" w:rsidRDefault="00000000">
      <w:pPr>
        <w:jc w:val="center"/>
        <w:rPr>
          <w:rFonts w:ascii="ＭＳ Ｐゴシック" w:eastAsia="ＭＳ Ｐゴシック" w:hAnsi="ＭＳ Ｐゴシック"/>
          <w:b/>
          <w:sz w:val="52"/>
        </w:rPr>
      </w:pPr>
      <w:r w:rsidRPr="00FF067B">
        <w:rPr>
          <w:rFonts w:ascii="ＭＳ Ｐゴシック" w:eastAsia="ＭＳ Ｐゴシック" w:hAnsi="ＭＳ Ｐゴシック" w:hint="eastAsia"/>
          <w:b/>
          <w:sz w:val="52"/>
        </w:rPr>
        <w:t>見　積　書</w:t>
      </w:r>
    </w:p>
    <w:p w14:paraId="3A158BCA" w14:textId="77777777" w:rsidR="000344B2" w:rsidRPr="00FF067B" w:rsidRDefault="00000000">
      <w:pPr>
        <w:jc w:val="right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令和７年　　 月　　 日</w:t>
      </w:r>
    </w:p>
    <w:p w14:paraId="67A09EBF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17F6E17A" w14:textId="450ED2BC" w:rsidR="000344B2" w:rsidRPr="00FF067B" w:rsidRDefault="00FF067B">
      <w:pPr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飯山市長　あて</w:t>
      </w:r>
    </w:p>
    <w:p w14:paraId="7534C1DC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03FE0C23" w14:textId="77777777" w:rsidR="000344B2" w:rsidRPr="00FF067B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（提案者）</w:t>
      </w:r>
      <w:r w:rsidRPr="00FF067B">
        <w:rPr>
          <w:rFonts w:ascii="ＭＳ Ｐゴシック" w:eastAsia="ＭＳ Ｐゴシック" w:hAnsi="ＭＳ Ｐゴシック" w:hint="eastAsia"/>
          <w:spacing w:val="210"/>
          <w:kern w:val="0"/>
          <w:fitText w:val="1470" w:id="1"/>
        </w:rPr>
        <w:t>所在</w:t>
      </w:r>
      <w:r w:rsidRPr="00FF067B">
        <w:rPr>
          <w:rFonts w:ascii="ＭＳ Ｐゴシック" w:eastAsia="ＭＳ Ｐゴシック" w:hAnsi="ＭＳ Ｐゴシック" w:hint="eastAsia"/>
          <w:kern w:val="0"/>
          <w:fitText w:val="1470" w:id="1"/>
        </w:rPr>
        <w:t>地</w:t>
      </w:r>
    </w:p>
    <w:p w14:paraId="44244DE4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3FCCFFFE" w14:textId="77777777" w:rsidR="000344B2" w:rsidRPr="00FF067B" w:rsidRDefault="00000000">
      <w:pPr>
        <w:ind w:leftChars="2700" w:left="567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  <w:spacing w:val="105"/>
          <w:kern w:val="0"/>
          <w:fitText w:val="1470" w:id="2"/>
        </w:rPr>
        <w:t>事業者</w:t>
      </w:r>
      <w:r w:rsidRPr="00FF067B">
        <w:rPr>
          <w:rFonts w:ascii="ＭＳ Ｐゴシック" w:eastAsia="ＭＳ Ｐゴシック" w:hAnsi="ＭＳ Ｐゴシック" w:hint="eastAsia"/>
          <w:kern w:val="0"/>
          <w:fitText w:val="1470" w:id="2"/>
        </w:rPr>
        <w:t>名</w:t>
      </w:r>
    </w:p>
    <w:p w14:paraId="368576C9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392AC9BF" w14:textId="77777777" w:rsidR="000344B2" w:rsidRPr="00FF067B" w:rsidRDefault="00000000">
      <w:pPr>
        <w:ind w:leftChars="2700" w:left="567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代表者職・氏名　　　　　　　　　　印</w:t>
      </w:r>
    </w:p>
    <w:p w14:paraId="398A7E3A" w14:textId="77777777" w:rsidR="000344B2" w:rsidRPr="00FF067B" w:rsidRDefault="00000000">
      <w:pPr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下記のとおり見積りします。</w:t>
      </w:r>
    </w:p>
    <w:p w14:paraId="64A7619F" w14:textId="6C20131D" w:rsidR="00FF067B" w:rsidRPr="00FF067B" w:rsidRDefault="00FF067B" w:rsidP="00FF067B">
      <w:pPr>
        <w:rPr>
          <w:rFonts w:ascii="ＭＳ Ｐゴシック" w:eastAsia="ＭＳ Ｐゴシック" w:hAnsi="ＭＳ Ｐゴシック"/>
        </w:rPr>
      </w:pPr>
    </w:p>
    <w:p w14:paraId="258A2B06" w14:textId="77DF8C7E" w:rsidR="00FF067B" w:rsidRPr="00FF067B" w:rsidRDefault="00FF067B" w:rsidP="00FF067B">
      <w:pPr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飯山市文書管理・電子決裁システム導入業務</w:t>
      </w:r>
      <w:r w:rsidR="008159B6">
        <w:rPr>
          <w:rFonts w:ascii="ＭＳ Ｐゴシック" w:eastAsia="ＭＳ Ｐゴシック" w:hAnsi="ＭＳ Ｐゴシック" w:hint="eastAsia"/>
        </w:rPr>
        <w:t>委託</w:t>
      </w:r>
      <w:r w:rsidRPr="00FF067B">
        <w:rPr>
          <w:rFonts w:ascii="ＭＳ Ｐゴシック" w:eastAsia="ＭＳ Ｐゴシック" w:hAnsi="ＭＳ Ｐゴシック" w:hint="eastAsia"/>
        </w:rPr>
        <w:t>に係る令和７年度のシステム構築費（試行期間含む）及び令和８年度から令和１２年度までの５年間の事業費総額（</w:t>
      </w:r>
      <w:r w:rsidRPr="00FF067B">
        <w:rPr>
          <w:rFonts w:ascii="ＭＳ Ｐゴシック" w:eastAsia="ＭＳ Ｐゴシック" w:hAnsi="ＭＳ Ｐゴシック" w:hint="eastAsia"/>
          <w:u w:val="double"/>
        </w:rPr>
        <w:t>消費税及び地方消費税を</w:t>
      </w:r>
      <w:r w:rsidR="009B3992">
        <w:rPr>
          <w:rFonts w:ascii="ＭＳ Ｐゴシック" w:eastAsia="ＭＳ Ｐゴシック" w:hAnsi="ＭＳ Ｐゴシック" w:hint="eastAsia"/>
          <w:b/>
          <w:bCs/>
          <w:u w:val="double"/>
        </w:rPr>
        <w:t>含む</w:t>
      </w:r>
      <w:r w:rsidRPr="00FF067B">
        <w:rPr>
          <w:rFonts w:ascii="ＭＳ Ｐゴシック" w:eastAsia="ＭＳ Ｐゴシック" w:hAnsi="ＭＳ Ｐゴシック" w:hint="eastAsia"/>
          <w:u w:val="double"/>
        </w:rPr>
        <w:t>。</w:t>
      </w:r>
      <w:r w:rsidRPr="00FF067B">
        <w:rPr>
          <w:rFonts w:ascii="ＭＳ Ｐゴシック" w:eastAsia="ＭＳ Ｐゴシック" w:hAnsi="ＭＳ Ｐゴシック" w:hint="eastAsia"/>
        </w:rPr>
        <w:t>）を次のとおり提案します。</w:t>
      </w:r>
    </w:p>
    <w:p w14:paraId="21B997D3" w14:textId="05E39FDB" w:rsidR="00FF067B" w:rsidRDefault="00FF067B" w:rsidP="00FF067B">
      <w:pPr>
        <w:rPr>
          <w:rFonts w:ascii="ＭＳ Ｐゴシック" w:eastAsia="ＭＳ Ｐゴシック" w:hAnsi="ＭＳ Ｐゴシック"/>
          <w:sz w:val="28"/>
          <w:szCs w:val="24"/>
          <w:u w:val="single"/>
        </w:rPr>
      </w:pPr>
    </w:p>
    <w:p w14:paraId="155BB55B" w14:textId="7B71A423" w:rsidR="00FF067B" w:rsidRPr="0003697B" w:rsidRDefault="00FF067B" w:rsidP="00FF067B">
      <w:pPr>
        <w:ind w:firstLineChars="630" w:firstLine="2268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03697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円</w:t>
      </w:r>
    </w:p>
    <w:p w14:paraId="7A492445" w14:textId="4D58BAFA" w:rsidR="00FF067B" w:rsidRPr="00FF067B" w:rsidRDefault="00FF067B" w:rsidP="00FF067B">
      <w:pPr>
        <w:ind w:firstLineChars="400" w:firstLine="84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（内訳）</w:t>
      </w:r>
    </w:p>
    <w:tbl>
      <w:tblPr>
        <w:tblStyle w:val="ad"/>
        <w:tblW w:w="754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692"/>
        <w:gridCol w:w="3853"/>
      </w:tblGrid>
      <w:tr w:rsidR="00FF067B" w:rsidRPr="00FF067B" w14:paraId="52E7A946" w14:textId="77777777" w:rsidTr="00FF067B">
        <w:trPr>
          <w:trHeight w:val="712"/>
        </w:trPr>
        <w:tc>
          <w:tcPr>
            <w:tcW w:w="3692" w:type="dxa"/>
            <w:vAlign w:val="center"/>
          </w:tcPr>
          <w:p w14:paraId="63015E74" w14:textId="77777777" w:rsidR="00FF067B" w:rsidRPr="00FF067B" w:rsidRDefault="00FF067B" w:rsidP="00952C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年　度</w:t>
            </w:r>
          </w:p>
        </w:tc>
        <w:tc>
          <w:tcPr>
            <w:tcW w:w="3853" w:type="dxa"/>
          </w:tcPr>
          <w:p w14:paraId="46917DDA" w14:textId="77777777" w:rsidR="00FF067B" w:rsidRPr="00FF067B" w:rsidRDefault="00FF067B" w:rsidP="00952C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単年度の提案額</w:t>
            </w:r>
          </w:p>
          <w:p w14:paraId="5695FBBF" w14:textId="2C805E3E" w:rsidR="00FF067B" w:rsidRPr="00901690" w:rsidRDefault="00FF067B" w:rsidP="00952C38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901690">
              <w:rPr>
                <w:rFonts w:ascii="ＭＳ Ｐゴシック" w:eastAsia="ＭＳ Ｐゴシック" w:hAnsi="ＭＳ Ｐゴシック" w:hint="eastAsia"/>
                <w:u w:val="single"/>
              </w:rPr>
              <w:t>（消費税及び地方消費税を</w:t>
            </w:r>
            <w:r w:rsidR="009B3992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含む</w:t>
            </w:r>
            <w:r w:rsidRPr="0003697B">
              <w:rPr>
                <w:rFonts w:ascii="ＭＳ Ｐゴシック" w:eastAsia="ＭＳ Ｐゴシック" w:hAnsi="ＭＳ Ｐゴシック" w:hint="eastAsia"/>
                <w:u w:val="single"/>
              </w:rPr>
              <w:t>。</w:t>
            </w:r>
            <w:r w:rsidRPr="00901690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</w:tc>
      </w:tr>
      <w:tr w:rsidR="00FF067B" w:rsidRPr="00FF067B" w14:paraId="7E1B3791" w14:textId="77777777" w:rsidTr="00FF067B">
        <w:trPr>
          <w:trHeight w:val="448"/>
        </w:trPr>
        <w:tc>
          <w:tcPr>
            <w:tcW w:w="3692" w:type="dxa"/>
          </w:tcPr>
          <w:p w14:paraId="1C55C8EF" w14:textId="228374DF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令和７年度</w:t>
            </w:r>
          </w:p>
        </w:tc>
        <w:tc>
          <w:tcPr>
            <w:tcW w:w="3853" w:type="dxa"/>
          </w:tcPr>
          <w:p w14:paraId="220A3EE2" w14:textId="0972975B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5668F804" w14:textId="77777777" w:rsidTr="00FF067B">
        <w:trPr>
          <w:trHeight w:val="448"/>
        </w:trPr>
        <w:tc>
          <w:tcPr>
            <w:tcW w:w="3692" w:type="dxa"/>
          </w:tcPr>
          <w:p w14:paraId="752FC336" w14:textId="75376B70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令和８年度</w:t>
            </w:r>
          </w:p>
        </w:tc>
        <w:tc>
          <w:tcPr>
            <w:tcW w:w="3853" w:type="dxa"/>
          </w:tcPr>
          <w:p w14:paraId="4460F377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050E3F3A" w14:textId="77777777" w:rsidTr="00FF067B">
        <w:trPr>
          <w:trHeight w:val="448"/>
        </w:trPr>
        <w:tc>
          <w:tcPr>
            <w:tcW w:w="3692" w:type="dxa"/>
          </w:tcPr>
          <w:p w14:paraId="13FF9EDA" w14:textId="556058D6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令和９年度</w:t>
            </w:r>
          </w:p>
        </w:tc>
        <w:tc>
          <w:tcPr>
            <w:tcW w:w="3853" w:type="dxa"/>
          </w:tcPr>
          <w:p w14:paraId="507DCC2A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13773406" w14:textId="77777777" w:rsidTr="00FF067B">
        <w:trPr>
          <w:trHeight w:val="448"/>
        </w:trPr>
        <w:tc>
          <w:tcPr>
            <w:tcW w:w="3692" w:type="dxa"/>
          </w:tcPr>
          <w:p w14:paraId="0E9C50FE" w14:textId="2C8BE571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令和１０年度</w:t>
            </w:r>
          </w:p>
        </w:tc>
        <w:tc>
          <w:tcPr>
            <w:tcW w:w="3853" w:type="dxa"/>
          </w:tcPr>
          <w:p w14:paraId="1DDBC73D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7811EFD3" w14:textId="77777777" w:rsidTr="00FF067B">
        <w:trPr>
          <w:trHeight w:val="448"/>
        </w:trPr>
        <w:tc>
          <w:tcPr>
            <w:tcW w:w="3692" w:type="dxa"/>
          </w:tcPr>
          <w:p w14:paraId="5F137AE2" w14:textId="6B8DF9C0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令和１１年度</w:t>
            </w:r>
          </w:p>
        </w:tc>
        <w:tc>
          <w:tcPr>
            <w:tcW w:w="3853" w:type="dxa"/>
          </w:tcPr>
          <w:p w14:paraId="095E0C7E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4C19DDDE" w14:textId="77777777" w:rsidTr="00FF067B">
        <w:trPr>
          <w:trHeight w:val="448"/>
        </w:trPr>
        <w:tc>
          <w:tcPr>
            <w:tcW w:w="3692" w:type="dxa"/>
          </w:tcPr>
          <w:p w14:paraId="632A5861" w14:textId="50855376" w:rsidR="00FF067B" w:rsidRPr="00FF067B" w:rsidRDefault="00FF067B" w:rsidP="00952C38">
            <w:pPr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令和１２年度</w:t>
            </w:r>
          </w:p>
        </w:tc>
        <w:tc>
          <w:tcPr>
            <w:tcW w:w="3853" w:type="dxa"/>
          </w:tcPr>
          <w:p w14:paraId="6A8D5C46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</w:tbl>
    <w:p w14:paraId="176171D5" w14:textId="77777777" w:rsidR="00FF067B" w:rsidRPr="00FF067B" w:rsidRDefault="00FF067B" w:rsidP="00FF067B">
      <w:pPr>
        <w:rPr>
          <w:rFonts w:ascii="ＭＳ Ｐゴシック" w:eastAsia="ＭＳ Ｐゴシック" w:hAnsi="ＭＳ Ｐゴシック"/>
        </w:rPr>
      </w:pPr>
    </w:p>
    <w:sectPr w:rsidR="00FF067B" w:rsidRPr="00FF067B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F7E0" w14:textId="77777777" w:rsidR="00D273F9" w:rsidRDefault="00D273F9">
      <w:r>
        <w:separator/>
      </w:r>
    </w:p>
  </w:endnote>
  <w:endnote w:type="continuationSeparator" w:id="0">
    <w:p w14:paraId="7164B31E" w14:textId="77777777" w:rsidR="00D273F9" w:rsidRDefault="00D2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FBA" w14:textId="77777777" w:rsidR="00D273F9" w:rsidRDefault="00D273F9">
      <w:r>
        <w:separator/>
      </w:r>
    </w:p>
  </w:footnote>
  <w:footnote w:type="continuationSeparator" w:id="0">
    <w:p w14:paraId="37DC7EEB" w14:textId="77777777" w:rsidR="00D273F9" w:rsidRDefault="00D2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1E6" w14:textId="4B1C86B7" w:rsidR="000344B2" w:rsidRDefault="00000000">
    <w:pPr>
      <w:pStyle w:val="a3"/>
      <w:wordWrap w:val="0"/>
      <w:jc w:val="right"/>
    </w:pPr>
    <w:r>
      <w:rPr>
        <w:rFonts w:hint="eastAsia"/>
      </w:rPr>
      <w:t>（様式</w:t>
    </w:r>
    <w:r w:rsidR="00901690"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2"/>
    <w:rsid w:val="000344B2"/>
    <w:rsid w:val="0003697B"/>
    <w:rsid w:val="00530E93"/>
    <w:rsid w:val="007F61BA"/>
    <w:rsid w:val="008159B6"/>
    <w:rsid w:val="00901690"/>
    <w:rsid w:val="0090268B"/>
    <w:rsid w:val="009B3992"/>
    <w:rsid w:val="00D273F9"/>
    <w:rsid w:val="00EF2D06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FB4E6"/>
  <w15:chartTrackingRefBased/>
  <w15:docId w15:val="{0AD4614F-DF64-475A-9906-A2F2F7D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8</cp:revision>
  <cp:lastPrinted>2023-04-06T02:31:00Z</cp:lastPrinted>
  <dcterms:created xsi:type="dcterms:W3CDTF">2025-04-08T05:38:00Z</dcterms:created>
  <dcterms:modified xsi:type="dcterms:W3CDTF">2025-04-21T10:33:00Z</dcterms:modified>
</cp:coreProperties>
</file>