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B76CB" w14:textId="6A109486" w:rsidR="00DA4594" w:rsidRPr="00EC5008" w:rsidRDefault="009F4134" w:rsidP="00F7328E">
      <w:pPr>
        <w:widowControl/>
        <w:shd w:val="clear" w:color="auto" w:fill="FFFEFA"/>
        <w:jc w:val="left"/>
        <w:rPr>
          <w:rFonts w:ascii="ＭＳ 明朝" w:eastAsia="ＭＳ 明朝" w:hAnsi="ＭＳ 明朝" w:cs="Times New Roman"/>
          <w:sz w:val="22"/>
        </w:rPr>
      </w:pPr>
      <w:r>
        <w:rPr>
          <w:rFonts w:ascii="ＭＳ 明朝" w:eastAsia="ＭＳ 明朝" w:hAnsi="ＭＳ 明朝" w:cs="Arial" w:hint="eastAsia"/>
          <w:color w:val="111111"/>
          <w:kern w:val="0"/>
          <w:sz w:val="22"/>
        </w:rPr>
        <w:t xml:space="preserve">　　</w:t>
      </w:r>
      <w:r w:rsidR="00DA4594" w:rsidRPr="00EC5008">
        <w:rPr>
          <w:rFonts w:ascii="ＭＳ 明朝" w:eastAsia="ＭＳ 明朝" w:hAnsi="ＭＳ 明朝" w:cs="Times New Roman" w:hint="eastAsia"/>
          <w:sz w:val="22"/>
        </w:rPr>
        <w:t>（</w:t>
      </w:r>
      <w:r w:rsidR="00DA4594" w:rsidRPr="00DA4594">
        <w:rPr>
          <w:rFonts w:ascii="ＭＳ 明朝" w:eastAsia="ＭＳ 明朝" w:hAnsi="ＭＳ 明朝" w:cs="Times New Roman" w:hint="eastAsia"/>
          <w:sz w:val="22"/>
        </w:rPr>
        <w:t>様式第１号</w:t>
      </w:r>
      <w:r w:rsidR="00DA4594" w:rsidRPr="00EC5008">
        <w:rPr>
          <w:rFonts w:ascii="ＭＳ 明朝" w:eastAsia="ＭＳ 明朝" w:hAnsi="ＭＳ 明朝" w:cs="Times New Roman" w:hint="eastAsia"/>
          <w:sz w:val="22"/>
        </w:rPr>
        <w:t>）</w:t>
      </w:r>
      <w:r w:rsidR="00DA4594" w:rsidRPr="00DA4594">
        <w:rPr>
          <w:rFonts w:ascii="ＭＳ 明朝" w:eastAsia="ＭＳ 明朝" w:hAnsi="ＭＳ 明朝" w:cs="Times New Roman" w:hint="eastAsia"/>
          <w:sz w:val="22"/>
        </w:rPr>
        <w:t>（第２条関係）</w:t>
      </w:r>
    </w:p>
    <w:p w14:paraId="68224F90" w14:textId="77777777" w:rsidR="00EC5008" w:rsidRPr="00DA4594" w:rsidRDefault="00EC5008" w:rsidP="00DA4594">
      <w:pPr>
        <w:rPr>
          <w:rFonts w:ascii="ＭＳ 明朝" w:eastAsia="ＭＳ 明朝" w:hAnsi="ＭＳ 明朝" w:cs="Times New Roman"/>
          <w:sz w:val="24"/>
          <w:szCs w:val="24"/>
        </w:rPr>
      </w:pPr>
    </w:p>
    <w:p w14:paraId="6FB902D7" w14:textId="77777777" w:rsidR="00DA4594" w:rsidRPr="00DA4594" w:rsidRDefault="00DA4594" w:rsidP="00DA4594">
      <w:pPr>
        <w:jc w:val="center"/>
        <w:rPr>
          <w:rFonts w:ascii="ＭＳ 明朝" w:eastAsia="ＭＳ 明朝" w:hAnsi="ＭＳ 明朝" w:cs="Times New Roman"/>
          <w:sz w:val="32"/>
          <w:szCs w:val="32"/>
        </w:rPr>
      </w:pPr>
      <w:r w:rsidRPr="00DA4594">
        <w:rPr>
          <w:rFonts w:ascii="ＭＳ 明朝" w:eastAsia="ＭＳ 明朝" w:hAnsi="ＭＳ 明朝" w:cs="Times New Roman" w:hint="eastAsia"/>
          <w:sz w:val="32"/>
          <w:szCs w:val="32"/>
        </w:rPr>
        <w:t>過疎地域における固定資産税課税免除申請書</w:t>
      </w:r>
    </w:p>
    <w:p w14:paraId="27AEDBAF" w14:textId="77777777" w:rsidR="00DA4594" w:rsidRPr="00DA4594" w:rsidRDefault="00DA4594" w:rsidP="00DA4594">
      <w:pPr>
        <w:rPr>
          <w:rFonts w:ascii="ＭＳ 明朝" w:eastAsia="ＭＳ 明朝" w:hAnsi="ＭＳ 明朝" w:cs="Times New Roman"/>
          <w:sz w:val="24"/>
          <w:szCs w:val="24"/>
        </w:rPr>
      </w:pPr>
    </w:p>
    <w:p w14:paraId="7A2E906D" w14:textId="77777777" w:rsidR="00DA4594" w:rsidRPr="00DA4594" w:rsidRDefault="00DA4594" w:rsidP="00DA4594">
      <w:pPr>
        <w:jc w:val="right"/>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年　　　月　　　日</w:t>
      </w:r>
    </w:p>
    <w:p w14:paraId="6767AD37" w14:textId="77777777" w:rsidR="00DA4594" w:rsidRPr="00DA4594" w:rsidRDefault="00DA4594" w:rsidP="00DA4594">
      <w:pPr>
        <w:ind w:firstLineChars="100" w:firstLine="240"/>
        <w:rPr>
          <w:rFonts w:ascii="ＭＳ 明朝" w:eastAsia="ＭＳ 明朝" w:hAnsi="ＭＳ 明朝" w:cs="Times New Roman"/>
          <w:sz w:val="24"/>
          <w:szCs w:val="24"/>
        </w:rPr>
      </w:pPr>
    </w:p>
    <w:p w14:paraId="0F6D0E7F" w14:textId="77777777" w:rsidR="00DA4594" w:rsidRPr="00DA4594" w:rsidRDefault="00DA4594" w:rsidP="00DA4594">
      <w:pPr>
        <w:ind w:firstLineChars="100" w:firstLine="24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飯山市長　様</w:t>
      </w:r>
    </w:p>
    <w:p w14:paraId="65D1C6BF" w14:textId="77777777" w:rsidR="00DA4594" w:rsidRPr="00DA4594" w:rsidRDefault="00DA4594" w:rsidP="00DA4594">
      <w:pPr>
        <w:spacing w:line="340" w:lineRule="exact"/>
        <w:ind w:firstLineChars="1600" w:firstLine="3840"/>
        <w:rPr>
          <w:rFonts w:ascii="ＭＳ 明朝" w:eastAsia="ＭＳ 明朝" w:hAnsi="ＭＳ 明朝" w:cs="Times New Roman"/>
          <w:sz w:val="24"/>
          <w:szCs w:val="24"/>
        </w:rPr>
      </w:pPr>
    </w:p>
    <w:p w14:paraId="3BC27876" w14:textId="77777777"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住所（所在地）</w:t>
      </w:r>
    </w:p>
    <w:p w14:paraId="2E941000" w14:textId="77777777" w:rsidR="00DA4594" w:rsidRPr="00DA4594" w:rsidRDefault="00DA4594" w:rsidP="00DA4594">
      <w:pPr>
        <w:spacing w:line="340" w:lineRule="exact"/>
        <w:ind w:firstLineChars="1600" w:firstLine="3840"/>
        <w:rPr>
          <w:rFonts w:ascii="ＭＳ 明朝" w:eastAsia="ＭＳ 明朝" w:hAnsi="ＭＳ 明朝" w:cs="Times New Roman"/>
          <w:sz w:val="24"/>
          <w:szCs w:val="24"/>
        </w:rPr>
      </w:pPr>
    </w:p>
    <w:p w14:paraId="01368E45" w14:textId="77777777"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氏名（名　称）</w:t>
      </w:r>
    </w:p>
    <w:p w14:paraId="24FC9E5F" w14:textId="77777777" w:rsidR="00DA4594" w:rsidRPr="00DA4594" w:rsidRDefault="00DA4594" w:rsidP="00DA4594">
      <w:pPr>
        <w:spacing w:line="340" w:lineRule="exact"/>
        <w:ind w:firstLineChars="1600" w:firstLine="3840"/>
        <w:rPr>
          <w:rFonts w:ascii="ＭＳ 明朝" w:eastAsia="ＭＳ 明朝" w:hAnsi="ＭＳ 明朝" w:cs="Times New Roman"/>
          <w:sz w:val="24"/>
          <w:szCs w:val="24"/>
        </w:rPr>
      </w:pPr>
    </w:p>
    <w:p w14:paraId="0A5469EC" w14:textId="56D0E939"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 xml:space="preserve">代表者氏名　　　　　　　　　　　　　　　</w:t>
      </w:r>
    </w:p>
    <w:p w14:paraId="637045AE" w14:textId="77777777" w:rsidR="00DA4594" w:rsidRPr="00DA4594" w:rsidRDefault="00DA4594" w:rsidP="00DA4594">
      <w:pPr>
        <w:spacing w:line="340" w:lineRule="exact"/>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 xml:space="preserve">　　　　　　　　　　　　　　　　</w:t>
      </w:r>
    </w:p>
    <w:p w14:paraId="652E1C95" w14:textId="77777777" w:rsidR="00DA4594" w:rsidRPr="00DA4594" w:rsidRDefault="00DA4594" w:rsidP="00F318EF">
      <w:pPr>
        <w:spacing w:line="340" w:lineRule="exact"/>
        <w:ind w:firstLineChars="1800" w:firstLine="432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電話番号</w:t>
      </w:r>
    </w:p>
    <w:p w14:paraId="350B65BC" w14:textId="77777777" w:rsidR="00DA4594" w:rsidRPr="00DA4594" w:rsidRDefault="00DA4594" w:rsidP="00DA4594">
      <w:pPr>
        <w:spacing w:line="340" w:lineRule="exact"/>
        <w:ind w:firstLineChars="100" w:firstLine="240"/>
        <w:rPr>
          <w:rFonts w:ascii="ＭＳ 明朝" w:eastAsia="ＭＳ 明朝" w:hAnsi="ＭＳ 明朝" w:cs="Times New Roman"/>
          <w:sz w:val="24"/>
          <w:szCs w:val="24"/>
        </w:rPr>
      </w:pPr>
    </w:p>
    <w:p w14:paraId="114A9C77" w14:textId="16B82D5A" w:rsidR="00DA4594" w:rsidRPr="00DA4594" w:rsidRDefault="00DA4594" w:rsidP="00DA4594">
      <w:pPr>
        <w:ind w:firstLineChars="100" w:firstLine="24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過疎地域における固定資産税の課税免除に関する条例第</w:t>
      </w:r>
      <w:r w:rsidR="00462A24">
        <w:rPr>
          <w:rFonts w:ascii="ＭＳ 明朝" w:eastAsia="ＭＳ 明朝" w:hAnsi="ＭＳ 明朝" w:cs="Times New Roman" w:hint="eastAsia"/>
          <w:sz w:val="24"/>
          <w:szCs w:val="24"/>
        </w:rPr>
        <w:t>３</w:t>
      </w:r>
      <w:r w:rsidRPr="00DA4594">
        <w:rPr>
          <w:rFonts w:ascii="ＭＳ 明朝" w:eastAsia="ＭＳ 明朝" w:hAnsi="ＭＳ 明朝" w:cs="Times New Roman" w:hint="eastAsia"/>
          <w:sz w:val="24"/>
          <w:szCs w:val="24"/>
        </w:rPr>
        <w:t>条第１項の規定に基づき、下記のとおり固定資産税の課税免除の適用を申請します。</w:t>
      </w:r>
    </w:p>
    <w:p w14:paraId="7661396C" w14:textId="77777777" w:rsidR="00DA4594" w:rsidRPr="00DA4594" w:rsidRDefault="00DA4594" w:rsidP="00DA4594">
      <w:pPr>
        <w:jc w:val="center"/>
        <w:rPr>
          <w:rFonts w:ascii="ＭＳ 明朝" w:eastAsia="ＭＳ 明朝" w:hAnsi="ＭＳ 明朝" w:cs="Times New Roman"/>
          <w:sz w:val="24"/>
          <w:szCs w:val="24"/>
        </w:rPr>
      </w:pPr>
    </w:p>
    <w:p w14:paraId="0AE4ED48" w14:textId="77777777" w:rsidR="00DA4594" w:rsidRPr="00DA4594" w:rsidRDefault="00DA4594" w:rsidP="00DA4594">
      <w:pPr>
        <w:jc w:val="cente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記</w:t>
      </w:r>
    </w:p>
    <w:p w14:paraId="0B6F9F2D" w14:textId="77777777" w:rsidR="00DA4594" w:rsidRPr="00DA4594" w:rsidRDefault="00DA4594" w:rsidP="00DA4594">
      <w:pPr>
        <w:rPr>
          <w:rFonts w:ascii="ＭＳ 明朝" w:eastAsia="ＭＳ 明朝" w:hAnsi="ＭＳ 明朝" w:cs="Times New Roman"/>
          <w:sz w:val="24"/>
          <w:szCs w:val="24"/>
        </w:rPr>
      </w:pPr>
    </w:p>
    <w:p w14:paraId="543A47C8"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 xml:space="preserve">１　事業の種類   </w:t>
      </w:r>
      <w:r w:rsidRPr="00DA4594">
        <w:rPr>
          <w:rFonts w:ascii="ＭＳ 明朝" w:eastAsia="ＭＳ 明朝" w:hAnsi="ＭＳ 明朝" w:cs="Times New Roman"/>
          <w:sz w:val="24"/>
          <w:szCs w:val="24"/>
        </w:rPr>
        <w:t xml:space="preserve"> </w:t>
      </w:r>
      <w:r w:rsidRPr="00DA4594">
        <w:rPr>
          <w:rFonts w:ascii="ＭＳ 明朝" w:eastAsia="ＭＳ 明朝" w:hAnsi="ＭＳ 明朝" w:cs="Times New Roman" w:hint="eastAsia"/>
        </w:rPr>
        <w:t xml:space="preserve">製造業  </w:t>
      </w:r>
      <w:r w:rsidRPr="00DA4594">
        <w:rPr>
          <w:rFonts w:ascii="ＭＳ 明朝" w:eastAsia="ＭＳ 明朝" w:hAnsi="ＭＳ 明朝" w:cs="Times New Roman"/>
        </w:rPr>
        <w:t>/</w:t>
      </w:r>
      <w:r w:rsidRPr="00DA4594">
        <w:rPr>
          <w:rFonts w:ascii="ＭＳ 明朝" w:eastAsia="ＭＳ 明朝" w:hAnsi="ＭＳ 明朝" w:cs="Times New Roman" w:hint="eastAsia"/>
        </w:rPr>
        <w:t xml:space="preserve">  旅館業  /</w:t>
      </w:r>
      <w:r w:rsidRPr="00DA4594">
        <w:rPr>
          <w:rFonts w:ascii="ＭＳ 明朝" w:eastAsia="ＭＳ 明朝" w:hAnsi="ＭＳ 明朝" w:cs="Times New Roman"/>
        </w:rPr>
        <w:t xml:space="preserve">  </w:t>
      </w:r>
      <w:r w:rsidRPr="00DA4594">
        <w:rPr>
          <w:rFonts w:ascii="ＭＳ 明朝" w:eastAsia="ＭＳ 明朝" w:hAnsi="ＭＳ 明朝" w:cs="Times New Roman" w:hint="eastAsia"/>
        </w:rPr>
        <w:t xml:space="preserve">農林水産物等販売業 </w:t>
      </w:r>
      <w:r w:rsidRPr="00DA4594">
        <w:rPr>
          <w:rFonts w:ascii="ＭＳ 明朝" w:eastAsia="ＭＳ 明朝" w:hAnsi="ＭＳ 明朝" w:cs="Times New Roman"/>
        </w:rPr>
        <w:t xml:space="preserve"> /  </w:t>
      </w:r>
      <w:r w:rsidRPr="00DA4594">
        <w:rPr>
          <w:rFonts w:ascii="ＭＳ 明朝" w:eastAsia="ＭＳ 明朝" w:hAnsi="ＭＳ 明朝" w:cs="Times New Roman" w:hint="eastAsia"/>
        </w:rPr>
        <w:t xml:space="preserve"> 情報サービス業等</w:t>
      </w:r>
    </w:p>
    <w:p w14:paraId="5AE0939A" w14:textId="77777777" w:rsidR="00DA4594" w:rsidRPr="00DA4594" w:rsidRDefault="00DA4594" w:rsidP="00DA4594">
      <w:pPr>
        <w:rPr>
          <w:rFonts w:ascii="ＭＳ 明朝" w:eastAsia="ＭＳ 明朝" w:hAnsi="ＭＳ 明朝" w:cs="Times New Roman"/>
          <w:sz w:val="16"/>
          <w:szCs w:val="16"/>
        </w:rPr>
      </w:pPr>
      <w:r w:rsidRPr="00DA4594">
        <w:rPr>
          <w:rFonts w:ascii="ＭＳ 明朝" w:eastAsia="ＭＳ 明朝" w:hAnsi="ＭＳ 明朝" w:cs="Times New Roman"/>
          <w:sz w:val="24"/>
          <w:szCs w:val="24"/>
        </w:rPr>
        <w:t xml:space="preserve">   </w:t>
      </w:r>
      <w:r w:rsidRPr="00DA4594">
        <w:rPr>
          <w:rFonts w:ascii="ＭＳ 明朝" w:eastAsia="ＭＳ 明朝" w:hAnsi="ＭＳ 明朝" w:cs="Times New Roman"/>
          <w:sz w:val="16"/>
          <w:szCs w:val="16"/>
        </w:rPr>
        <w:t xml:space="preserve"> (</w:t>
      </w:r>
      <w:r w:rsidRPr="00DA4594">
        <w:rPr>
          <w:rFonts w:ascii="ＭＳ 明朝" w:eastAsia="ＭＳ 明朝" w:hAnsi="ＭＳ 明朝" w:cs="Times New Roman" w:hint="eastAsia"/>
          <w:sz w:val="16"/>
          <w:szCs w:val="16"/>
        </w:rPr>
        <w:t>該当に〇)</w:t>
      </w:r>
    </w:p>
    <w:p w14:paraId="748B73E0"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２　事業の内容</w:t>
      </w:r>
    </w:p>
    <w:p w14:paraId="24E95F06" w14:textId="77777777" w:rsidR="00DA4594" w:rsidRPr="00DA4594" w:rsidRDefault="00DA4594" w:rsidP="00DA4594">
      <w:pPr>
        <w:rPr>
          <w:rFonts w:ascii="ＭＳ 明朝" w:eastAsia="ＭＳ 明朝" w:hAnsi="ＭＳ 明朝" w:cs="Times New Roman"/>
          <w:sz w:val="24"/>
          <w:szCs w:val="24"/>
        </w:rPr>
      </w:pPr>
    </w:p>
    <w:p w14:paraId="27EF2C64" w14:textId="77777777" w:rsidR="00DA4594" w:rsidRPr="00DA4594" w:rsidRDefault="00DA4594" w:rsidP="00DA4594">
      <w:pPr>
        <w:rPr>
          <w:rFonts w:ascii="ＭＳ 明朝" w:eastAsia="ＭＳ 明朝" w:hAnsi="ＭＳ 明朝" w:cs="Times New Roman"/>
          <w:sz w:val="24"/>
          <w:szCs w:val="24"/>
        </w:rPr>
      </w:pPr>
    </w:p>
    <w:p w14:paraId="1D86CF8C"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３　課税免除を受けようとする固定資産</w:t>
      </w:r>
    </w:p>
    <w:p w14:paraId="57D4F1D1" w14:textId="4FE141E1" w:rsidR="00DA4594" w:rsidRPr="00DA4594" w:rsidRDefault="008557A0" w:rsidP="00DA459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⑴　</w:t>
      </w:r>
      <w:r w:rsidR="00DA4594" w:rsidRPr="00DA4594">
        <w:rPr>
          <w:rFonts w:ascii="ＭＳ 明朝" w:eastAsia="ＭＳ 明朝" w:hAnsi="ＭＳ 明朝" w:cs="Times New Roman" w:hint="eastAsia"/>
          <w:sz w:val="24"/>
          <w:szCs w:val="24"/>
        </w:rPr>
        <w:t>償却資産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1403"/>
        <w:gridCol w:w="1494"/>
        <w:gridCol w:w="2473"/>
        <w:gridCol w:w="1915"/>
      </w:tblGrid>
      <w:tr w:rsidR="00DA4594" w:rsidRPr="00DA4594" w14:paraId="1638EB80" w14:textId="77777777" w:rsidTr="008557A0">
        <w:tc>
          <w:tcPr>
            <w:tcW w:w="2627" w:type="dxa"/>
            <w:shd w:val="clear" w:color="auto" w:fill="auto"/>
          </w:tcPr>
          <w:p w14:paraId="1F4DD577" w14:textId="77777777" w:rsidR="00DA4594" w:rsidRPr="00DA4594" w:rsidRDefault="00DA4594" w:rsidP="00DA4594">
            <w:pPr>
              <w:ind w:firstLineChars="200" w:firstLine="48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名　　　称</w:t>
            </w:r>
          </w:p>
        </w:tc>
        <w:tc>
          <w:tcPr>
            <w:tcW w:w="1403" w:type="dxa"/>
            <w:shd w:val="clear" w:color="auto" w:fill="auto"/>
          </w:tcPr>
          <w:p w14:paraId="0802F759" w14:textId="77777777" w:rsidR="00DA4594" w:rsidRPr="00DA4594" w:rsidRDefault="00DA4594" w:rsidP="00DA4594">
            <w:pPr>
              <w:ind w:firstLineChars="100" w:firstLine="24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数　量</w:t>
            </w:r>
          </w:p>
        </w:tc>
        <w:tc>
          <w:tcPr>
            <w:tcW w:w="1494" w:type="dxa"/>
            <w:shd w:val="clear" w:color="auto" w:fill="auto"/>
          </w:tcPr>
          <w:p w14:paraId="74D7BEE3"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取得年月日</w:t>
            </w:r>
          </w:p>
        </w:tc>
        <w:tc>
          <w:tcPr>
            <w:tcW w:w="2473" w:type="dxa"/>
            <w:shd w:val="clear" w:color="auto" w:fill="auto"/>
          </w:tcPr>
          <w:p w14:paraId="13C2F517" w14:textId="77777777" w:rsidR="00DA4594" w:rsidRPr="00DA4594" w:rsidRDefault="00DA4594" w:rsidP="00DA4594">
            <w:pPr>
              <w:ind w:firstLineChars="200" w:firstLine="48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用　　　途</w:t>
            </w:r>
          </w:p>
        </w:tc>
        <w:tc>
          <w:tcPr>
            <w:tcW w:w="1915" w:type="dxa"/>
            <w:shd w:val="clear" w:color="auto" w:fill="auto"/>
          </w:tcPr>
          <w:p w14:paraId="3941391D" w14:textId="77777777" w:rsidR="00DA4594" w:rsidRPr="00DA4594" w:rsidRDefault="00DA4594" w:rsidP="00DA4594">
            <w:pPr>
              <w:ind w:firstLineChars="100" w:firstLine="24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取得価格（円）</w:t>
            </w:r>
          </w:p>
        </w:tc>
      </w:tr>
      <w:tr w:rsidR="00DA4594" w:rsidRPr="00DA4594" w14:paraId="27FB5302" w14:textId="77777777" w:rsidTr="008557A0">
        <w:trPr>
          <w:trHeight w:val="704"/>
        </w:trPr>
        <w:tc>
          <w:tcPr>
            <w:tcW w:w="2627" w:type="dxa"/>
            <w:shd w:val="clear" w:color="auto" w:fill="auto"/>
          </w:tcPr>
          <w:p w14:paraId="20AF3870" w14:textId="77777777" w:rsidR="00DA4594" w:rsidRPr="00DA4594" w:rsidRDefault="00DA4594" w:rsidP="00DA4594">
            <w:pPr>
              <w:rPr>
                <w:rFonts w:ascii="ＭＳ 明朝" w:eastAsia="ＭＳ 明朝" w:hAnsi="ＭＳ 明朝" w:cs="Times New Roman"/>
                <w:sz w:val="24"/>
                <w:szCs w:val="24"/>
              </w:rPr>
            </w:pPr>
          </w:p>
        </w:tc>
        <w:tc>
          <w:tcPr>
            <w:tcW w:w="1403" w:type="dxa"/>
            <w:shd w:val="clear" w:color="auto" w:fill="auto"/>
          </w:tcPr>
          <w:p w14:paraId="7D14D73B" w14:textId="77777777" w:rsidR="00DA4594" w:rsidRPr="00DA4594" w:rsidRDefault="00DA4594" w:rsidP="00DA4594">
            <w:pPr>
              <w:rPr>
                <w:rFonts w:ascii="ＭＳ 明朝" w:eastAsia="ＭＳ 明朝" w:hAnsi="ＭＳ 明朝" w:cs="Times New Roman"/>
                <w:sz w:val="24"/>
                <w:szCs w:val="24"/>
              </w:rPr>
            </w:pPr>
          </w:p>
        </w:tc>
        <w:tc>
          <w:tcPr>
            <w:tcW w:w="1494" w:type="dxa"/>
            <w:shd w:val="clear" w:color="auto" w:fill="auto"/>
          </w:tcPr>
          <w:p w14:paraId="2391FBA1" w14:textId="77777777" w:rsidR="00DA4594" w:rsidRPr="00DA4594" w:rsidRDefault="00DA4594" w:rsidP="00DA4594">
            <w:pPr>
              <w:rPr>
                <w:rFonts w:ascii="ＭＳ 明朝" w:eastAsia="ＭＳ 明朝" w:hAnsi="ＭＳ 明朝" w:cs="Times New Roman"/>
                <w:sz w:val="24"/>
                <w:szCs w:val="24"/>
              </w:rPr>
            </w:pPr>
          </w:p>
        </w:tc>
        <w:tc>
          <w:tcPr>
            <w:tcW w:w="2473" w:type="dxa"/>
            <w:shd w:val="clear" w:color="auto" w:fill="auto"/>
          </w:tcPr>
          <w:p w14:paraId="326F1972" w14:textId="77777777" w:rsidR="00DA4594" w:rsidRPr="00DA4594" w:rsidRDefault="00DA4594" w:rsidP="00DA4594">
            <w:pPr>
              <w:rPr>
                <w:rFonts w:ascii="ＭＳ 明朝" w:eastAsia="ＭＳ 明朝" w:hAnsi="ＭＳ 明朝" w:cs="Times New Roman"/>
                <w:sz w:val="24"/>
                <w:szCs w:val="24"/>
              </w:rPr>
            </w:pPr>
          </w:p>
        </w:tc>
        <w:tc>
          <w:tcPr>
            <w:tcW w:w="1915" w:type="dxa"/>
            <w:shd w:val="clear" w:color="auto" w:fill="auto"/>
          </w:tcPr>
          <w:p w14:paraId="6B2FE89A" w14:textId="77777777" w:rsidR="00DA4594" w:rsidRPr="00DA4594" w:rsidRDefault="00DA4594" w:rsidP="00DA4594">
            <w:pPr>
              <w:rPr>
                <w:rFonts w:ascii="ＭＳ 明朝" w:eastAsia="ＭＳ 明朝" w:hAnsi="ＭＳ 明朝" w:cs="Times New Roman"/>
                <w:sz w:val="24"/>
                <w:szCs w:val="24"/>
              </w:rPr>
            </w:pPr>
          </w:p>
        </w:tc>
      </w:tr>
      <w:tr w:rsidR="00DA4594" w:rsidRPr="00DA4594" w14:paraId="167E9806" w14:textId="77777777" w:rsidTr="008557A0">
        <w:trPr>
          <w:trHeight w:val="714"/>
        </w:trPr>
        <w:tc>
          <w:tcPr>
            <w:tcW w:w="2627" w:type="dxa"/>
            <w:shd w:val="clear" w:color="auto" w:fill="auto"/>
          </w:tcPr>
          <w:p w14:paraId="6FAC3F54" w14:textId="77777777" w:rsidR="00DA4594" w:rsidRPr="00DA4594" w:rsidRDefault="00DA4594" w:rsidP="00DA4594">
            <w:pPr>
              <w:rPr>
                <w:rFonts w:ascii="ＭＳ 明朝" w:eastAsia="ＭＳ 明朝" w:hAnsi="ＭＳ 明朝" w:cs="Times New Roman"/>
                <w:sz w:val="24"/>
                <w:szCs w:val="24"/>
              </w:rPr>
            </w:pPr>
          </w:p>
        </w:tc>
        <w:tc>
          <w:tcPr>
            <w:tcW w:w="1403" w:type="dxa"/>
            <w:shd w:val="clear" w:color="auto" w:fill="auto"/>
          </w:tcPr>
          <w:p w14:paraId="3E065DEC" w14:textId="77777777" w:rsidR="00DA4594" w:rsidRPr="00DA4594" w:rsidRDefault="00DA4594" w:rsidP="00DA4594">
            <w:pPr>
              <w:rPr>
                <w:rFonts w:ascii="ＭＳ 明朝" w:eastAsia="ＭＳ 明朝" w:hAnsi="ＭＳ 明朝" w:cs="Times New Roman"/>
                <w:sz w:val="24"/>
                <w:szCs w:val="24"/>
              </w:rPr>
            </w:pPr>
          </w:p>
        </w:tc>
        <w:tc>
          <w:tcPr>
            <w:tcW w:w="1494" w:type="dxa"/>
            <w:shd w:val="clear" w:color="auto" w:fill="auto"/>
          </w:tcPr>
          <w:p w14:paraId="154DE980" w14:textId="77777777" w:rsidR="00DA4594" w:rsidRPr="00DA4594" w:rsidRDefault="00DA4594" w:rsidP="00DA4594">
            <w:pPr>
              <w:rPr>
                <w:rFonts w:ascii="ＭＳ 明朝" w:eastAsia="ＭＳ 明朝" w:hAnsi="ＭＳ 明朝" w:cs="Times New Roman"/>
                <w:sz w:val="24"/>
                <w:szCs w:val="24"/>
              </w:rPr>
            </w:pPr>
          </w:p>
        </w:tc>
        <w:tc>
          <w:tcPr>
            <w:tcW w:w="2473" w:type="dxa"/>
            <w:shd w:val="clear" w:color="auto" w:fill="auto"/>
          </w:tcPr>
          <w:p w14:paraId="690380E8" w14:textId="77777777" w:rsidR="00DA4594" w:rsidRPr="00DA4594" w:rsidRDefault="00DA4594" w:rsidP="00DA4594">
            <w:pPr>
              <w:rPr>
                <w:rFonts w:ascii="ＭＳ 明朝" w:eastAsia="ＭＳ 明朝" w:hAnsi="ＭＳ 明朝" w:cs="Times New Roman"/>
                <w:sz w:val="24"/>
                <w:szCs w:val="24"/>
              </w:rPr>
            </w:pPr>
          </w:p>
        </w:tc>
        <w:tc>
          <w:tcPr>
            <w:tcW w:w="1915" w:type="dxa"/>
            <w:shd w:val="clear" w:color="auto" w:fill="auto"/>
          </w:tcPr>
          <w:p w14:paraId="467520F8" w14:textId="77777777" w:rsidR="00DA4594" w:rsidRPr="00DA4594" w:rsidRDefault="00DA4594" w:rsidP="00DA4594">
            <w:pPr>
              <w:rPr>
                <w:rFonts w:ascii="ＭＳ 明朝" w:eastAsia="ＭＳ 明朝" w:hAnsi="ＭＳ 明朝" w:cs="Times New Roman"/>
                <w:sz w:val="24"/>
                <w:szCs w:val="24"/>
              </w:rPr>
            </w:pPr>
          </w:p>
        </w:tc>
      </w:tr>
      <w:tr w:rsidR="00DA4594" w:rsidRPr="00DA4594" w14:paraId="5EF42BC9" w14:textId="77777777" w:rsidTr="008557A0">
        <w:trPr>
          <w:trHeight w:val="682"/>
        </w:trPr>
        <w:tc>
          <w:tcPr>
            <w:tcW w:w="2627" w:type="dxa"/>
            <w:shd w:val="clear" w:color="auto" w:fill="auto"/>
          </w:tcPr>
          <w:p w14:paraId="119ACE10" w14:textId="77777777" w:rsidR="00DA4594" w:rsidRPr="00DA4594" w:rsidRDefault="00DA4594" w:rsidP="00DA4594">
            <w:pPr>
              <w:rPr>
                <w:rFonts w:ascii="ＭＳ 明朝" w:eastAsia="ＭＳ 明朝" w:hAnsi="ＭＳ 明朝" w:cs="Times New Roman"/>
                <w:sz w:val="24"/>
                <w:szCs w:val="24"/>
              </w:rPr>
            </w:pPr>
          </w:p>
        </w:tc>
        <w:tc>
          <w:tcPr>
            <w:tcW w:w="1403" w:type="dxa"/>
            <w:shd w:val="clear" w:color="auto" w:fill="auto"/>
          </w:tcPr>
          <w:p w14:paraId="7ADFF1E8" w14:textId="77777777" w:rsidR="00DA4594" w:rsidRPr="00DA4594" w:rsidRDefault="00DA4594" w:rsidP="00DA4594">
            <w:pPr>
              <w:rPr>
                <w:rFonts w:ascii="ＭＳ 明朝" w:eastAsia="ＭＳ 明朝" w:hAnsi="ＭＳ 明朝" w:cs="Times New Roman"/>
                <w:sz w:val="24"/>
                <w:szCs w:val="24"/>
              </w:rPr>
            </w:pPr>
          </w:p>
        </w:tc>
        <w:tc>
          <w:tcPr>
            <w:tcW w:w="1494" w:type="dxa"/>
            <w:shd w:val="clear" w:color="auto" w:fill="auto"/>
          </w:tcPr>
          <w:p w14:paraId="7C505706" w14:textId="77777777" w:rsidR="00DA4594" w:rsidRPr="00DA4594" w:rsidRDefault="00DA4594" w:rsidP="00DA4594">
            <w:pPr>
              <w:rPr>
                <w:rFonts w:ascii="ＭＳ 明朝" w:eastAsia="ＭＳ 明朝" w:hAnsi="ＭＳ 明朝" w:cs="Times New Roman"/>
                <w:sz w:val="24"/>
                <w:szCs w:val="24"/>
              </w:rPr>
            </w:pPr>
          </w:p>
        </w:tc>
        <w:tc>
          <w:tcPr>
            <w:tcW w:w="2473" w:type="dxa"/>
            <w:shd w:val="clear" w:color="auto" w:fill="auto"/>
          </w:tcPr>
          <w:p w14:paraId="31278A3A" w14:textId="77777777" w:rsidR="00DA4594" w:rsidRPr="00DA4594" w:rsidRDefault="00DA4594" w:rsidP="00DA4594">
            <w:pPr>
              <w:rPr>
                <w:rFonts w:ascii="ＭＳ 明朝" w:eastAsia="ＭＳ 明朝" w:hAnsi="ＭＳ 明朝" w:cs="Times New Roman"/>
                <w:sz w:val="24"/>
                <w:szCs w:val="24"/>
              </w:rPr>
            </w:pPr>
          </w:p>
        </w:tc>
        <w:tc>
          <w:tcPr>
            <w:tcW w:w="1915" w:type="dxa"/>
            <w:shd w:val="clear" w:color="auto" w:fill="auto"/>
          </w:tcPr>
          <w:p w14:paraId="54EE8F16" w14:textId="77777777" w:rsidR="00DA4594" w:rsidRPr="00DA4594" w:rsidRDefault="00DA4594" w:rsidP="00DA4594">
            <w:pPr>
              <w:rPr>
                <w:rFonts w:ascii="ＭＳ 明朝" w:eastAsia="ＭＳ 明朝" w:hAnsi="ＭＳ 明朝" w:cs="Times New Roman"/>
                <w:sz w:val="24"/>
                <w:szCs w:val="24"/>
              </w:rPr>
            </w:pPr>
          </w:p>
        </w:tc>
      </w:tr>
      <w:tr w:rsidR="00DA4594" w:rsidRPr="00DA4594" w14:paraId="0C016C21" w14:textId="77777777" w:rsidTr="008557A0">
        <w:trPr>
          <w:trHeight w:val="706"/>
        </w:trPr>
        <w:tc>
          <w:tcPr>
            <w:tcW w:w="2627" w:type="dxa"/>
            <w:shd w:val="clear" w:color="auto" w:fill="auto"/>
          </w:tcPr>
          <w:p w14:paraId="5840B455" w14:textId="77777777" w:rsidR="00DA4594" w:rsidRPr="00DA4594" w:rsidRDefault="00DA4594" w:rsidP="00DA4594">
            <w:pPr>
              <w:rPr>
                <w:rFonts w:ascii="ＭＳ 明朝" w:eastAsia="ＭＳ 明朝" w:hAnsi="ＭＳ 明朝" w:cs="Times New Roman"/>
                <w:sz w:val="24"/>
                <w:szCs w:val="24"/>
              </w:rPr>
            </w:pPr>
          </w:p>
        </w:tc>
        <w:tc>
          <w:tcPr>
            <w:tcW w:w="1403" w:type="dxa"/>
            <w:shd w:val="clear" w:color="auto" w:fill="auto"/>
          </w:tcPr>
          <w:p w14:paraId="4552F373" w14:textId="77777777" w:rsidR="00DA4594" w:rsidRPr="00DA4594" w:rsidRDefault="00DA4594" w:rsidP="00DA4594">
            <w:pPr>
              <w:rPr>
                <w:rFonts w:ascii="ＭＳ 明朝" w:eastAsia="ＭＳ 明朝" w:hAnsi="ＭＳ 明朝" w:cs="Times New Roman"/>
                <w:sz w:val="24"/>
                <w:szCs w:val="24"/>
              </w:rPr>
            </w:pPr>
          </w:p>
        </w:tc>
        <w:tc>
          <w:tcPr>
            <w:tcW w:w="1494" w:type="dxa"/>
            <w:shd w:val="clear" w:color="auto" w:fill="auto"/>
          </w:tcPr>
          <w:p w14:paraId="1A526310" w14:textId="77777777" w:rsidR="00DA4594" w:rsidRPr="00DA4594" w:rsidRDefault="00DA4594" w:rsidP="00DA4594">
            <w:pPr>
              <w:rPr>
                <w:rFonts w:ascii="ＭＳ 明朝" w:eastAsia="ＭＳ 明朝" w:hAnsi="ＭＳ 明朝" w:cs="Times New Roman"/>
                <w:sz w:val="24"/>
                <w:szCs w:val="24"/>
              </w:rPr>
            </w:pPr>
          </w:p>
        </w:tc>
        <w:tc>
          <w:tcPr>
            <w:tcW w:w="2473" w:type="dxa"/>
            <w:shd w:val="clear" w:color="auto" w:fill="auto"/>
          </w:tcPr>
          <w:p w14:paraId="65AF1FF2" w14:textId="77777777" w:rsidR="00DA4594" w:rsidRPr="00DA4594" w:rsidRDefault="00DA4594" w:rsidP="00DA4594">
            <w:pPr>
              <w:rPr>
                <w:rFonts w:ascii="ＭＳ 明朝" w:eastAsia="ＭＳ 明朝" w:hAnsi="ＭＳ 明朝" w:cs="Times New Roman"/>
                <w:sz w:val="24"/>
                <w:szCs w:val="24"/>
              </w:rPr>
            </w:pPr>
          </w:p>
        </w:tc>
        <w:tc>
          <w:tcPr>
            <w:tcW w:w="1915" w:type="dxa"/>
            <w:shd w:val="clear" w:color="auto" w:fill="auto"/>
          </w:tcPr>
          <w:p w14:paraId="0A697D87" w14:textId="77777777" w:rsidR="00DA4594" w:rsidRPr="00DA4594" w:rsidRDefault="00DA4594" w:rsidP="00DA4594">
            <w:pPr>
              <w:rPr>
                <w:rFonts w:ascii="ＭＳ 明朝" w:eastAsia="ＭＳ 明朝" w:hAnsi="ＭＳ 明朝" w:cs="Times New Roman"/>
                <w:sz w:val="24"/>
                <w:szCs w:val="24"/>
              </w:rPr>
            </w:pPr>
          </w:p>
        </w:tc>
      </w:tr>
      <w:tr w:rsidR="00DA4594" w:rsidRPr="00DA4594" w14:paraId="1A740EB6" w14:textId="77777777" w:rsidTr="008557A0">
        <w:trPr>
          <w:trHeight w:val="702"/>
        </w:trPr>
        <w:tc>
          <w:tcPr>
            <w:tcW w:w="2627" w:type="dxa"/>
            <w:shd w:val="clear" w:color="auto" w:fill="auto"/>
          </w:tcPr>
          <w:p w14:paraId="2D9DD76D" w14:textId="77777777" w:rsidR="00DA4594" w:rsidRPr="00DA4594" w:rsidRDefault="00DA4594" w:rsidP="00DA4594">
            <w:pPr>
              <w:rPr>
                <w:rFonts w:ascii="ＭＳ 明朝" w:eastAsia="ＭＳ 明朝" w:hAnsi="ＭＳ 明朝" w:cs="Times New Roman"/>
                <w:sz w:val="24"/>
                <w:szCs w:val="24"/>
              </w:rPr>
            </w:pPr>
          </w:p>
        </w:tc>
        <w:tc>
          <w:tcPr>
            <w:tcW w:w="1403" w:type="dxa"/>
            <w:shd w:val="clear" w:color="auto" w:fill="auto"/>
          </w:tcPr>
          <w:p w14:paraId="1B5E353C" w14:textId="77777777" w:rsidR="00DA4594" w:rsidRPr="00DA4594" w:rsidRDefault="00DA4594" w:rsidP="00DA4594">
            <w:pPr>
              <w:rPr>
                <w:rFonts w:ascii="ＭＳ 明朝" w:eastAsia="ＭＳ 明朝" w:hAnsi="ＭＳ 明朝" w:cs="Times New Roman"/>
                <w:sz w:val="24"/>
                <w:szCs w:val="24"/>
              </w:rPr>
            </w:pPr>
          </w:p>
        </w:tc>
        <w:tc>
          <w:tcPr>
            <w:tcW w:w="1494" w:type="dxa"/>
            <w:shd w:val="clear" w:color="auto" w:fill="auto"/>
          </w:tcPr>
          <w:p w14:paraId="082D00F6" w14:textId="77777777" w:rsidR="00DA4594" w:rsidRPr="00DA4594" w:rsidRDefault="00DA4594" w:rsidP="00DA4594">
            <w:pPr>
              <w:rPr>
                <w:rFonts w:ascii="ＭＳ 明朝" w:eastAsia="ＭＳ 明朝" w:hAnsi="ＭＳ 明朝" w:cs="Times New Roman"/>
                <w:sz w:val="24"/>
                <w:szCs w:val="24"/>
              </w:rPr>
            </w:pPr>
          </w:p>
        </w:tc>
        <w:tc>
          <w:tcPr>
            <w:tcW w:w="2473" w:type="dxa"/>
            <w:shd w:val="clear" w:color="auto" w:fill="auto"/>
          </w:tcPr>
          <w:p w14:paraId="418A9FC1" w14:textId="77777777" w:rsidR="00DA4594" w:rsidRPr="00DA4594" w:rsidRDefault="00DA4594" w:rsidP="00DA4594">
            <w:pPr>
              <w:rPr>
                <w:rFonts w:ascii="ＭＳ 明朝" w:eastAsia="ＭＳ 明朝" w:hAnsi="ＭＳ 明朝" w:cs="Times New Roman"/>
                <w:sz w:val="24"/>
                <w:szCs w:val="24"/>
              </w:rPr>
            </w:pPr>
          </w:p>
        </w:tc>
        <w:tc>
          <w:tcPr>
            <w:tcW w:w="1915" w:type="dxa"/>
            <w:shd w:val="clear" w:color="auto" w:fill="auto"/>
          </w:tcPr>
          <w:p w14:paraId="7E1F8667" w14:textId="77777777" w:rsidR="00DA4594" w:rsidRPr="00DA4594" w:rsidRDefault="00DA4594" w:rsidP="00DA4594">
            <w:pPr>
              <w:rPr>
                <w:rFonts w:ascii="ＭＳ 明朝" w:eastAsia="ＭＳ 明朝" w:hAnsi="ＭＳ 明朝" w:cs="Times New Roman"/>
                <w:sz w:val="24"/>
                <w:szCs w:val="24"/>
              </w:rPr>
            </w:pPr>
          </w:p>
        </w:tc>
      </w:tr>
      <w:tr w:rsidR="00DA4594" w:rsidRPr="00DA4594" w14:paraId="50C2E179" w14:textId="77777777" w:rsidTr="008557A0">
        <w:tblPrEx>
          <w:tblCellMar>
            <w:left w:w="99" w:type="dxa"/>
            <w:right w:w="99" w:type="dxa"/>
          </w:tblCellMar>
          <w:tblLook w:val="0000" w:firstRow="0" w:lastRow="0" w:firstColumn="0" w:lastColumn="0" w:noHBand="0" w:noVBand="0"/>
        </w:tblPrEx>
        <w:trPr>
          <w:gridBefore w:val="4"/>
          <w:wBefore w:w="7997" w:type="dxa"/>
          <w:trHeight w:val="839"/>
        </w:trPr>
        <w:tc>
          <w:tcPr>
            <w:tcW w:w="1915" w:type="dxa"/>
            <w:shd w:val="clear" w:color="auto" w:fill="auto"/>
          </w:tcPr>
          <w:p w14:paraId="7165282B"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合計</w:t>
            </w:r>
          </w:p>
        </w:tc>
      </w:tr>
    </w:tbl>
    <w:p w14:paraId="5F50AF81" w14:textId="59C7EB99" w:rsidR="00DA4594" w:rsidRDefault="00DA4594" w:rsidP="00DA4594">
      <w:pPr>
        <w:rPr>
          <w:rFonts w:ascii="ＭＳ 明朝" w:eastAsia="ＭＳ 明朝" w:hAnsi="ＭＳ 明朝" w:cs="Times New Roman"/>
          <w:sz w:val="24"/>
          <w:szCs w:val="24"/>
        </w:rPr>
      </w:pPr>
    </w:p>
    <w:p w14:paraId="65A6454A" w14:textId="77777777" w:rsidR="00EF6ED3" w:rsidRPr="00DA4594" w:rsidRDefault="00EF6ED3" w:rsidP="00DA4594">
      <w:pPr>
        <w:rPr>
          <w:rFonts w:ascii="ＭＳ 明朝" w:eastAsia="ＭＳ 明朝" w:hAnsi="ＭＳ 明朝" w:cs="Times New Roman"/>
          <w:sz w:val="24"/>
          <w:szCs w:val="24"/>
        </w:rPr>
      </w:pPr>
    </w:p>
    <w:p w14:paraId="72905464" w14:textId="7DA0E964" w:rsidR="00DA4594" w:rsidRPr="00DA4594" w:rsidRDefault="008557A0" w:rsidP="00DA459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⑵　</w:t>
      </w:r>
      <w:r w:rsidR="00DA4594" w:rsidRPr="00DA4594">
        <w:rPr>
          <w:rFonts w:ascii="ＭＳ 明朝" w:eastAsia="ＭＳ 明朝" w:hAnsi="ＭＳ 明朝" w:cs="Times New Roman" w:hint="eastAsia"/>
          <w:sz w:val="24"/>
          <w:szCs w:val="24"/>
        </w:rPr>
        <w:t>家屋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17"/>
        <w:gridCol w:w="2299"/>
        <w:gridCol w:w="1592"/>
        <w:gridCol w:w="1915"/>
      </w:tblGrid>
      <w:tr w:rsidR="00DA4594" w:rsidRPr="00DA4594" w14:paraId="28BD79CE" w14:textId="77777777" w:rsidTr="008557A0">
        <w:tc>
          <w:tcPr>
            <w:tcW w:w="2689" w:type="dxa"/>
            <w:shd w:val="clear" w:color="auto" w:fill="auto"/>
          </w:tcPr>
          <w:p w14:paraId="26026795" w14:textId="77777777" w:rsidR="00DA4594" w:rsidRPr="00DA4594" w:rsidRDefault="00DA4594" w:rsidP="008557A0">
            <w:pPr>
              <w:jc w:val="cente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所　在　地</w:t>
            </w:r>
          </w:p>
        </w:tc>
        <w:tc>
          <w:tcPr>
            <w:tcW w:w="1417" w:type="dxa"/>
            <w:shd w:val="clear" w:color="auto" w:fill="auto"/>
          </w:tcPr>
          <w:p w14:paraId="454C7E4B"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取得年月日</w:t>
            </w:r>
          </w:p>
        </w:tc>
        <w:tc>
          <w:tcPr>
            <w:tcW w:w="2299" w:type="dxa"/>
            <w:shd w:val="clear" w:color="auto" w:fill="auto"/>
          </w:tcPr>
          <w:p w14:paraId="2295E1CF" w14:textId="77777777" w:rsidR="00DA4594" w:rsidRPr="00DA4594" w:rsidRDefault="00DA4594" w:rsidP="00DA4594">
            <w:pPr>
              <w:ind w:firstLineChars="200" w:firstLine="480"/>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用　　途</w:t>
            </w:r>
          </w:p>
        </w:tc>
        <w:tc>
          <w:tcPr>
            <w:tcW w:w="1592" w:type="dxa"/>
            <w:shd w:val="clear" w:color="auto" w:fill="auto"/>
          </w:tcPr>
          <w:p w14:paraId="6B047E84" w14:textId="77777777" w:rsidR="00DA4594" w:rsidRPr="00DA4594" w:rsidRDefault="00DA4594" w:rsidP="00DA4594">
            <w:pPr>
              <w:rPr>
                <w:rFonts w:ascii="ＭＳ 明朝" w:eastAsia="ＭＳ 明朝" w:hAnsi="ＭＳ 明朝" w:cs="Times New Roman"/>
                <w:sz w:val="18"/>
                <w:szCs w:val="18"/>
              </w:rPr>
            </w:pPr>
            <w:r w:rsidRPr="00DA4594">
              <w:rPr>
                <w:rFonts w:ascii="ＭＳ 明朝" w:eastAsia="ＭＳ 明朝" w:hAnsi="ＭＳ 明朝" w:cs="Times New Roman" w:hint="eastAsia"/>
                <w:sz w:val="18"/>
                <w:szCs w:val="18"/>
              </w:rPr>
              <w:t>取得床面積（㎡）</w:t>
            </w:r>
          </w:p>
        </w:tc>
        <w:tc>
          <w:tcPr>
            <w:tcW w:w="1915" w:type="dxa"/>
            <w:shd w:val="clear" w:color="auto" w:fill="auto"/>
          </w:tcPr>
          <w:p w14:paraId="26767043"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取得価格（円）</w:t>
            </w:r>
          </w:p>
        </w:tc>
      </w:tr>
      <w:tr w:rsidR="00DA4594" w:rsidRPr="00DA4594" w14:paraId="161C8A51" w14:textId="77777777" w:rsidTr="008557A0">
        <w:trPr>
          <w:trHeight w:val="791"/>
        </w:trPr>
        <w:tc>
          <w:tcPr>
            <w:tcW w:w="2689" w:type="dxa"/>
            <w:shd w:val="clear" w:color="auto" w:fill="auto"/>
          </w:tcPr>
          <w:p w14:paraId="07F6A7E9" w14:textId="77777777" w:rsidR="00DA4594" w:rsidRPr="00DA4594" w:rsidRDefault="00DA4594" w:rsidP="00DA4594">
            <w:pPr>
              <w:rPr>
                <w:rFonts w:ascii="ＭＳ 明朝" w:eastAsia="ＭＳ 明朝" w:hAnsi="ＭＳ 明朝" w:cs="Times New Roman"/>
                <w:sz w:val="24"/>
                <w:szCs w:val="24"/>
              </w:rPr>
            </w:pPr>
          </w:p>
        </w:tc>
        <w:tc>
          <w:tcPr>
            <w:tcW w:w="1417" w:type="dxa"/>
            <w:shd w:val="clear" w:color="auto" w:fill="auto"/>
          </w:tcPr>
          <w:p w14:paraId="1C94417B" w14:textId="77777777" w:rsidR="00DA4594" w:rsidRPr="00DA4594" w:rsidRDefault="00DA4594" w:rsidP="00DA4594">
            <w:pPr>
              <w:rPr>
                <w:rFonts w:ascii="ＭＳ 明朝" w:eastAsia="ＭＳ 明朝" w:hAnsi="ＭＳ 明朝" w:cs="Times New Roman"/>
                <w:sz w:val="24"/>
                <w:szCs w:val="24"/>
              </w:rPr>
            </w:pPr>
          </w:p>
        </w:tc>
        <w:tc>
          <w:tcPr>
            <w:tcW w:w="2299" w:type="dxa"/>
            <w:shd w:val="clear" w:color="auto" w:fill="auto"/>
          </w:tcPr>
          <w:p w14:paraId="7EA0C91F" w14:textId="77777777" w:rsidR="00DA4594" w:rsidRPr="00DA4594" w:rsidRDefault="00DA4594" w:rsidP="00DA4594">
            <w:pPr>
              <w:rPr>
                <w:rFonts w:ascii="ＭＳ 明朝" w:eastAsia="ＭＳ 明朝" w:hAnsi="ＭＳ 明朝" w:cs="Times New Roman"/>
                <w:sz w:val="24"/>
                <w:szCs w:val="24"/>
              </w:rPr>
            </w:pPr>
          </w:p>
        </w:tc>
        <w:tc>
          <w:tcPr>
            <w:tcW w:w="1592" w:type="dxa"/>
            <w:shd w:val="clear" w:color="auto" w:fill="auto"/>
          </w:tcPr>
          <w:p w14:paraId="7950A85D" w14:textId="77777777" w:rsidR="00DA4594" w:rsidRPr="00DA4594" w:rsidRDefault="00DA4594" w:rsidP="00DA4594">
            <w:pPr>
              <w:rPr>
                <w:rFonts w:ascii="ＭＳ 明朝" w:eastAsia="ＭＳ 明朝" w:hAnsi="ＭＳ 明朝" w:cs="Times New Roman"/>
                <w:sz w:val="24"/>
                <w:szCs w:val="24"/>
              </w:rPr>
            </w:pPr>
          </w:p>
        </w:tc>
        <w:tc>
          <w:tcPr>
            <w:tcW w:w="1915" w:type="dxa"/>
            <w:shd w:val="clear" w:color="auto" w:fill="auto"/>
          </w:tcPr>
          <w:p w14:paraId="2657EC9A" w14:textId="77777777" w:rsidR="00DA4594" w:rsidRPr="00DA4594" w:rsidRDefault="00DA4594" w:rsidP="00DA4594">
            <w:pPr>
              <w:rPr>
                <w:rFonts w:ascii="ＭＳ 明朝" w:eastAsia="ＭＳ 明朝" w:hAnsi="ＭＳ 明朝" w:cs="Times New Roman"/>
                <w:sz w:val="24"/>
                <w:szCs w:val="24"/>
              </w:rPr>
            </w:pPr>
          </w:p>
        </w:tc>
      </w:tr>
      <w:tr w:rsidR="00DA4594" w:rsidRPr="00DA4594" w14:paraId="11F4AC01" w14:textId="77777777" w:rsidTr="008557A0">
        <w:trPr>
          <w:trHeight w:val="846"/>
        </w:trPr>
        <w:tc>
          <w:tcPr>
            <w:tcW w:w="2689" w:type="dxa"/>
            <w:shd w:val="clear" w:color="auto" w:fill="auto"/>
          </w:tcPr>
          <w:p w14:paraId="5FF30C02" w14:textId="77777777" w:rsidR="00DA4594" w:rsidRPr="00DA4594" w:rsidRDefault="00DA4594" w:rsidP="00DA4594">
            <w:pPr>
              <w:rPr>
                <w:rFonts w:ascii="ＭＳ 明朝" w:eastAsia="ＭＳ 明朝" w:hAnsi="ＭＳ 明朝" w:cs="Times New Roman"/>
                <w:sz w:val="24"/>
                <w:szCs w:val="24"/>
              </w:rPr>
            </w:pPr>
          </w:p>
        </w:tc>
        <w:tc>
          <w:tcPr>
            <w:tcW w:w="1417" w:type="dxa"/>
            <w:shd w:val="clear" w:color="auto" w:fill="auto"/>
          </w:tcPr>
          <w:p w14:paraId="0A20869E" w14:textId="77777777" w:rsidR="00DA4594" w:rsidRPr="00DA4594" w:rsidRDefault="00DA4594" w:rsidP="00DA4594">
            <w:pPr>
              <w:rPr>
                <w:rFonts w:ascii="ＭＳ 明朝" w:eastAsia="ＭＳ 明朝" w:hAnsi="ＭＳ 明朝" w:cs="Times New Roman"/>
                <w:sz w:val="24"/>
                <w:szCs w:val="24"/>
              </w:rPr>
            </w:pPr>
          </w:p>
        </w:tc>
        <w:tc>
          <w:tcPr>
            <w:tcW w:w="2299" w:type="dxa"/>
            <w:shd w:val="clear" w:color="auto" w:fill="auto"/>
          </w:tcPr>
          <w:p w14:paraId="1CD8FF5E" w14:textId="77777777" w:rsidR="00DA4594" w:rsidRPr="00DA4594" w:rsidRDefault="00DA4594" w:rsidP="00DA4594">
            <w:pPr>
              <w:rPr>
                <w:rFonts w:ascii="ＭＳ 明朝" w:eastAsia="ＭＳ 明朝" w:hAnsi="ＭＳ 明朝" w:cs="Times New Roman"/>
                <w:sz w:val="24"/>
                <w:szCs w:val="24"/>
              </w:rPr>
            </w:pPr>
          </w:p>
        </w:tc>
        <w:tc>
          <w:tcPr>
            <w:tcW w:w="1592" w:type="dxa"/>
            <w:shd w:val="clear" w:color="auto" w:fill="auto"/>
          </w:tcPr>
          <w:p w14:paraId="4BC973D1" w14:textId="77777777" w:rsidR="00DA4594" w:rsidRPr="00DA4594" w:rsidRDefault="00DA4594" w:rsidP="00DA4594">
            <w:pPr>
              <w:rPr>
                <w:rFonts w:ascii="ＭＳ 明朝" w:eastAsia="ＭＳ 明朝" w:hAnsi="ＭＳ 明朝" w:cs="Times New Roman"/>
                <w:sz w:val="24"/>
                <w:szCs w:val="24"/>
              </w:rPr>
            </w:pPr>
          </w:p>
        </w:tc>
        <w:tc>
          <w:tcPr>
            <w:tcW w:w="1915" w:type="dxa"/>
            <w:shd w:val="clear" w:color="auto" w:fill="auto"/>
          </w:tcPr>
          <w:p w14:paraId="0A6CFB63" w14:textId="77777777" w:rsidR="00DA4594" w:rsidRPr="00DA4594" w:rsidRDefault="00DA4594" w:rsidP="00DA4594">
            <w:pPr>
              <w:rPr>
                <w:rFonts w:ascii="ＭＳ 明朝" w:eastAsia="ＭＳ 明朝" w:hAnsi="ＭＳ 明朝" w:cs="Times New Roman"/>
                <w:sz w:val="24"/>
                <w:szCs w:val="24"/>
              </w:rPr>
            </w:pPr>
          </w:p>
        </w:tc>
      </w:tr>
      <w:tr w:rsidR="00DA4594" w:rsidRPr="00DA4594" w14:paraId="4367FBBC" w14:textId="77777777" w:rsidTr="008557A0">
        <w:trPr>
          <w:trHeight w:val="828"/>
        </w:trPr>
        <w:tc>
          <w:tcPr>
            <w:tcW w:w="2689" w:type="dxa"/>
            <w:shd w:val="clear" w:color="auto" w:fill="auto"/>
          </w:tcPr>
          <w:p w14:paraId="72776E30" w14:textId="77777777" w:rsidR="00DA4594" w:rsidRPr="00DA4594" w:rsidRDefault="00DA4594" w:rsidP="00DA4594">
            <w:pPr>
              <w:rPr>
                <w:rFonts w:ascii="ＭＳ 明朝" w:eastAsia="ＭＳ 明朝" w:hAnsi="ＭＳ 明朝" w:cs="Times New Roman"/>
                <w:sz w:val="24"/>
                <w:szCs w:val="24"/>
              </w:rPr>
            </w:pPr>
          </w:p>
        </w:tc>
        <w:tc>
          <w:tcPr>
            <w:tcW w:w="1417" w:type="dxa"/>
            <w:shd w:val="clear" w:color="auto" w:fill="auto"/>
          </w:tcPr>
          <w:p w14:paraId="6ACB20BE" w14:textId="77777777" w:rsidR="00DA4594" w:rsidRPr="00DA4594" w:rsidRDefault="00DA4594" w:rsidP="00DA4594">
            <w:pPr>
              <w:rPr>
                <w:rFonts w:ascii="ＭＳ 明朝" w:eastAsia="ＭＳ 明朝" w:hAnsi="ＭＳ 明朝" w:cs="Times New Roman"/>
                <w:sz w:val="24"/>
                <w:szCs w:val="24"/>
              </w:rPr>
            </w:pPr>
          </w:p>
        </w:tc>
        <w:tc>
          <w:tcPr>
            <w:tcW w:w="2299" w:type="dxa"/>
            <w:shd w:val="clear" w:color="auto" w:fill="auto"/>
          </w:tcPr>
          <w:p w14:paraId="0DB41C3A" w14:textId="77777777" w:rsidR="00DA4594" w:rsidRPr="00DA4594" w:rsidRDefault="00DA4594" w:rsidP="00DA4594">
            <w:pPr>
              <w:rPr>
                <w:rFonts w:ascii="ＭＳ 明朝" w:eastAsia="ＭＳ 明朝" w:hAnsi="ＭＳ 明朝" w:cs="Times New Roman"/>
                <w:sz w:val="24"/>
                <w:szCs w:val="24"/>
              </w:rPr>
            </w:pPr>
          </w:p>
        </w:tc>
        <w:tc>
          <w:tcPr>
            <w:tcW w:w="1592" w:type="dxa"/>
            <w:shd w:val="clear" w:color="auto" w:fill="auto"/>
          </w:tcPr>
          <w:p w14:paraId="51AB92A5" w14:textId="77777777" w:rsidR="00DA4594" w:rsidRPr="00DA4594" w:rsidRDefault="00DA4594" w:rsidP="00DA4594">
            <w:pPr>
              <w:rPr>
                <w:rFonts w:ascii="ＭＳ 明朝" w:eastAsia="ＭＳ 明朝" w:hAnsi="ＭＳ 明朝" w:cs="Times New Roman"/>
                <w:sz w:val="24"/>
                <w:szCs w:val="24"/>
              </w:rPr>
            </w:pPr>
          </w:p>
        </w:tc>
        <w:tc>
          <w:tcPr>
            <w:tcW w:w="1915" w:type="dxa"/>
            <w:shd w:val="clear" w:color="auto" w:fill="auto"/>
          </w:tcPr>
          <w:p w14:paraId="3E2598E9" w14:textId="77777777" w:rsidR="00DA4594" w:rsidRPr="00DA4594" w:rsidRDefault="00DA4594" w:rsidP="00DA4594">
            <w:pPr>
              <w:rPr>
                <w:rFonts w:ascii="ＭＳ 明朝" w:eastAsia="ＭＳ 明朝" w:hAnsi="ＭＳ 明朝" w:cs="Times New Roman"/>
                <w:sz w:val="24"/>
                <w:szCs w:val="24"/>
              </w:rPr>
            </w:pPr>
          </w:p>
        </w:tc>
      </w:tr>
      <w:tr w:rsidR="00DA4594" w:rsidRPr="00DA4594" w14:paraId="05A53355" w14:textId="77777777" w:rsidTr="008557A0">
        <w:tblPrEx>
          <w:tblCellMar>
            <w:left w:w="99" w:type="dxa"/>
            <w:right w:w="99" w:type="dxa"/>
          </w:tblCellMar>
          <w:tblLook w:val="0000" w:firstRow="0" w:lastRow="0" w:firstColumn="0" w:lastColumn="0" w:noHBand="0" w:noVBand="0"/>
        </w:tblPrEx>
        <w:trPr>
          <w:gridBefore w:val="4"/>
          <w:wBefore w:w="7997" w:type="dxa"/>
          <w:trHeight w:val="892"/>
        </w:trPr>
        <w:tc>
          <w:tcPr>
            <w:tcW w:w="1915" w:type="dxa"/>
            <w:shd w:val="clear" w:color="auto" w:fill="auto"/>
          </w:tcPr>
          <w:p w14:paraId="07313404"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合計</w:t>
            </w:r>
          </w:p>
        </w:tc>
      </w:tr>
    </w:tbl>
    <w:p w14:paraId="2DAEE7FF" w14:textId="77777777" w:rsidR="00DA4594" w:rsidRPr="00DA4594" w:rsidRDefault="00DA4594" w:rsidP="00DA4594">
      <w:pPr>
        <w:rPr>
          <w:rFonts w:ascii="ＭＳ 明朝" w:eastAsia="ＭＳ 明朝" w:hAnsi="ＭＳ 明朝" w:cs="Times New Roman"/>
          <w:sz w:val="24"/>
          <w:szCs w:val="24"/>
        </w:rPr>
      </w:pPr>
    </w:p>
    <w:p w14:paraId="2A06EA3E" w14:textId="19CD54C9" w:rsidR="00DA4594" w:rsidRPr="00DA4594" w:rsidRDefault="008557A0" w:rsidP="00DA4594">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⑶　</w:t>
      </w:r>
      <w:r w:rsidR="00DA4594" w:rsidRPr="00DA4594">
        <w:rPr>
          <w:rFonts w:ascii="ＭＳ 明朝" w:eastAsia="ＭＳ 明朝" w:hAnsi="ＭＳ 明朝" w:cs="Times New Roman" w:hint="eastAsia"/>
          <w:sz w:val="24"/>
          <w:szCs w:val="24"/>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478"/>
        <w:gridCol w:w="1537"/>
        <w:gridCol w:w="2292"/>
        <w:gridCol w:w="1916"/>
      </w:tblGrid>
      <w:tr w:rsidR="00DA4594" w:rsidRPr="00DA4594" w14:paraId="191EE76B" w14:textId="77777777" w:rsidTr="008557A0">
        <w:tc>
          <w:tcPr>
            <w:tcW w:w="2689" w:type="dxa"/>
            <w:shd w:val="clear" w:color="auto" w:fill="auto"/>
          </w:tcPr>
          <w:p w14:paraId="665526BC" w14:textId="77777777" w:rsidR="00DA4594" w:rsidRPr="00DA4594" w:rsidRDefault="00DA4594" w:rsidP="008557A0">
            <w:pPr>
              <w:jc w:val="cente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所　在　地</w:t>
            </w:r>
          </w:p>
        </w:tc>
        <w:tc>
          <w:tcPr>
            <w:tcW w:w="1478" w:type="dxa"/>
            <w:shd w:val="clear" w:color="auto" w:fill="auto"/>
          </w:tcPr>
          <w:p w14:paraId="6BBBEECF"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取得年月日</w:t>
            </w:r>
          </w:p>
        </w:tc>
        <w:tc>
          <w:tcPr>
            <w:tcW w:w="1537" w:type="dxa"/>
            <w:shd w:val="clear" w:color="auto" w:fill="auto"/>
          </w:tcPr>
          <w:p w14:paraId="23C56659" w14:textId="77777777" w:rsidR="00DA4594" w:rsidRPr="00DA4594" w:rsidRDefault="00DA4594" w:rsidP="00DA4594">
            <w:pPr>
              <w:rPr>
                <w:rFonts w:ascii="ＭＳ 明朝" w:eastAsia="ＭＳ 明朝" w:hAnsi="ＭＳ 明朝" w:cs="Times New Roman"/>
                <w:sz w:val="18"/>
                <w:szCs w:val="18"/>
              </w:rPr>
            </w:pPr>
            <w:r w:rsidRPr="00DA4594">
              <w:rPr>
                <w:rFonts w:ascii="ＭＳ 明朝" w:eastAsia="ＭＳ 明朝" w:hAnsi="ＭＳ 明朝" w:cs="Times New Roman" w:hint="eastAsia"/>
                <w:sz w:val="18"/>
                <w:szCs w:val="18"/>
              </w:rPr>
              <w:t>事業用建物建築　着工年月日</w:t>
            </w:r>
          </w:p>
        </w:tc>
        <w:tc>
          <w:tcPr>
            <w:tcW w:w="2292" w:type="dxa"/>
            <w:shd w:val="clear" w:color="auto" w:fill="auto"/>
          </w:tcPr>
          <w:p w14:paraId="66F43494"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取得床面積（㎡）</w:t>
            </w:r>
          </w:p>
        </w:tc>
        <w:tc>
          <w:tcPr>
            <w:tcW w:w="1916" w:type="dxa"/>
            <w:shd w:val="clear" w:color="auto" w:fill="auto"/>
          </w:tcPr>
          <w:p w14:paraId="41920036"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取得価格（円）</w:t>
            </w:r>
          </w:p>
        </w:tc>
      </w:tr>
      <w:tr w:rsidR="00DA4594" w:rsidRPr="00DA4594" w14:paraId="04F417FA" w14:textId="77777777" w:rsidTr="008557A0">
        <w:trPr>
          <w:trHeight w:val="800"/>
        </w:trPr>
        <w:tc>
          <w:tcPr>
            <w:tcW w:w="2689" w:type="dxa"/>
            <w:shd w:val="clear" w:color="auto" w:fill="auto"/>
          </w:tcPr>
          <w:p w14:paraId="51A0B881" w14:textId="77777777" w:rsidR="00DA4594" w:rsidRPr="00DA4594" w:rsidRDefault="00DA4594" w:rsidP="00DA4594">
            <w:pPr>
              <w:rPr>
                <w:rFonts w:ascii="ＭＳ 明朝" w:eastAsia="ＭＳ 明朝" w:hAnsi="ＭＳ 明朝" w:cs="Times New Roman"/>
                <w:sz w:val="24"/>
                <w:szCs w:val="24"/>
              </w:rPr>
            </w:pPr>
          </w:p>
        </w:tc>
        <w:tc>
          <w:tcPr>
            <w:tcW w:w="1478" w:type="dxa"/>
            <w:shd w:val="clear" w:color="auto" w:fill="auto"/>
          </w:tcPr>
          <w:p w14:paraId="1DD31564" w14:textId="77777777" w:rsidR="00DA4594" w:rsidRPr="00DA4594" w:rsidRDefault="00DA4594" w:rsidP="00DA4594">
            <w:pPr>
              <w:rPr>
                <w:rFonts w:ascii="ＭＳ 明朝" w:eastAsia="ＭＳ 明朝" w:hAnsi="ＭＳ 明朝" w:cs="Times New Roman"/>
                <w:sz w:val="24"/>
                <w:szCs w:val="24"/>
              </w:rPr>
            </w:pPr>
          </w:p>
        </w:tc>
        <w:tc>
          <w:tcPr>
            <w:tcW w:w="1537" w:type="dxa"/>
            <w:shd w:val="clear" w:color="auto" w:fill="auto"/>
          </w:tcPr>
          <w:p w14:paraId="45E85FB7" w14:textId="77777777" w:rsidR="00DA4594" w:rsidRPr="00DA4594" w:rsidRDefault="00DA4594" w:rsidP="00DA4594">
            <w:pPr>
              <w:rPr>
                <w:rFonts w:ascii="ＭＳ 明朝" w:eastAsia="ＭＳ 明朝" w:hAnsi="ＭＳ 明朝" w:cs="Times New Roman"/>
                <w:sz w:val="24"/>
                <w:szCs w:val="24"/>
              </w:rPr>
            </w:pPr>
          </w:p>
        </w:tc>
        <w:tc>
          <w:tcPr>
            <w:tcW w:w="2292" w:type="dxa"/>
            <w:shd w:val="clear" w:color="auto" w:fill="auto"/>
          </w:tcPr>
          <w:p w14:paraId="7EACC6C5" w14:textId="77777777" w:rsidR="00DA4594" w:rsidRPr="00DA4594" w:rsidRDefault="00DA4594" w:rsidP="00DA4594">
            <w:pPr>
              <w:rPr>
                <w:rFonts w:ascii="ＭＳ 明朝" w:eastAsia="ＭＳ 明朝" w:hAnsi="ＭＳ 明朝" w:cs="Times New Roman"/>
                <w:sz w:val="24"/>
                <w:szCs w:val="24"/>
              </w:rPr>
            </w:pPr>
          </w:p>
        </w:tc>
        <w:tc>
          <w:tcPr>
            <w:tcW w:w="1916" w:type="dxa"/>
            <w:shd w:val="clear" w:color="auto" w:fill="auto"/>
          </w:tcPr>
          <w:p w14:paraId="455264DC" w14:textId="77777777" w:rsidR="00DA4594" w:rsidRPr="00DA4594" w:rsidRDefault="00DA4594" w:rsidP="00DA4594">
            <w:pPr>
              <w:rPr>
                <w:rFonts w:ascii="ＭＳ 明朝" w:eastAsia="ＭＳ 明朝" w:hAnsi="ＭＳ 明朝" w:cs="Times New Roman"/>
                <w:sz w:val="24"/>
                <w:szCs w:val="24"/>
              </w:rPr>
            </w:pPr>
          </w:p>
        </w:tc>
      </w:tr>
      <w:tr w:rsidR="00DA4594" w:rsidRPr="00DA4594" w14:paraId="11BE0BDF" w14:textId="77777777" w:rsidTr="008557A0">
        <w:trPr>
          <w:trHeight w:val="800"/>
        </w:trPr>
        <w:tc>
          <w:tcPr>
            <w:tcW w:w="2689" w:type="dxa"/>
            <w:shd w:val="clear" w:color="auto" w:fill="auto"/>
          </w:tcPr>
          <w:p w14:paraId="2348934F" w14:textId="77777777" w:rsidR="00DA4594" w:rsidRPr="00DA4594" w:rsidRDefault="00DA4594" w:rsidP="00DA4594">
            <w:pPr>
              <w:rPr>
                <w:rFonts w:ascii="ＭＳ 明朝" w:eastAsia="ＭＳ 明朝" w:hAnsi="ＭＳ 明朝" w:cs="Times New Roman"/>
                <w:sz w:val="24"/>
                <w:szCs w:val="24"/>
              </w:rPr>
            </w:pPr>
          </w:p>
        </w:tc>
        <w:tc>
          <w:tcPr>
            <w:tcW w:w="1478" w:type="dxa"/>
            <w:shd w:val="clear" w:color="auto" w:fill="auto"/>
          </w:tcPr>
          <w:p w14:paraId="32480E19" w14:textId="77777777" w:rsidR="00DA4594" w:rsidRPr="00DA4594" w:rsidRDefault="00DA4594" w:rsidP="00DA4594">
            <w:pPr>
              <w:rPr>
                <w:rFonts w:ascii="ＭＳ 明朝" w:eastAsia="ＭＳ 明朝" w:hAnsi="ＭＳ 明朝" w:cs="Times New Roman"/>
                <w:sz w:val="24"/>
                <w:szCs w:val="24"/>
              </w:rPr>
            </w:pPr>
          </w:p>
        </w:tc>
        <w:tc>
          <w:tcPr>
            <w:tcW w:w="1537" w:type="dxa"/>
            <w:shd w:val="clear" w:color="auto" w:fill="auto"/>
          </w:tcPr>
          <w:p w14:paraId="1151AB1A" w14:textId="77777777" w:rsidR="00DA4594" w:rsidRPr="00DA4594" w:rsidRDefault="00DA4594" w:rsidP="00DA4594">
            <w:pPr>
              <w:rPr>
                <w:rFonts w:ascii="ＭＳ 明朝" w:eastAsia="ＭＳ 明朝" w:hAnsi="ＭＳ 明朝" w:cs="Times New Roman"/>
                <w:sz w:val="24"/>
                <w:szCs w:val="24"/>
              </w:rPr>
            </w:pPr>
          </w:p>
        </w:tc>
        <w:tc>
          <w:tcPr>
            <w:tcW w:w="2292" w:type="dxa"/>
            <w:shd w:val="clear" w:color="auto" w:fill="auto"/>
          </w:tcPr>
          <w:p w14:paraId="051DCC01" w14:textId="77777777" w:rsidR="00DA4594" w:rsidRPr="00DA4594" w:rsidRDefault="00DA4594" w:rsidP="00DA4594">
            <w:pPr>
              <w:rPr>
                <w:rFonts w:ascii="ＭＳ 明朝" w:eastAsia="ＭＳ 明朝" w:hAnsi="ＭＳ 明朝" w:cs="Times New Roman"/>
                <w:sz w:val="24"/>
                <w:szCs w:val="24"/>
              </w:rPr>
            </w:pPr>
          </w:p>
        </w:tc>
        <w:tc>
          <w:tcPr>
            <w:tcW w:w="1916" w:type="dxa"/>
            <w:shd w:val="clear" w:color="auto" w:fill="auto"/>
          </w:tcPr>
          <w:p w14:paraId="632807BF" w14:textId="77777777" w:rsidR="00DA4594" w:rsidRPr="00DA4594" w:rsidRDefault="00DA4594" w:rsidP="00DA4594">
            <w:pPr>
              <w:rPr>
                <w:rFonts w:ascii="ＭＳ 明朝" w:eastAsia="ＭＳ 明朝" w:hAnsi="ＭＳ 明朝" w:cs="Times New Roman"/>
                <w:sz w:val="24"/>
                <w:szCs w:val="24"/>
              </w:rPr>
            </w:pPr>
          </w:p>
        </w:tc>
      </w:tr>
      <w:tr w:rsidR="00DA4594" w:rsidRPr="00DA4594" w14:paraId="3F3721AA" w14:textId="77777777" w:rsidTr="008557A0">
        <w:trPr>
          <w:trHeight w:val="839"/>
        </w:trPr>
        <w:tc>
          <w:tcPr>
            <w:tcW w:w="2689" w:type="dxa"/>
            <w:shd w:val="clear" w:color="auto" w:fill="auto"/>
          </w:tcPr>
          <w:p w14:paraId="42DA298D" w14:textId="77777777" w:rsidR="00DA4594" w:rsidRPr="00DA4594" w:rsidRDefault="00DA4594" w:rsidP="00DA4594">
            <w:pPr>
              <w:rPr>
                <w:rFonts w:ascii="ＭＳ 明朝" w:eastAsia="ＭＳ 明朝" w:hAnsi="ＭＳ 明朝" w:cs="Times New Roman"/>
                <w:sz w:val="24"/>
                <w:szCs w:val="24"/>
              </w:rPr>
            </w:pPr>
          </w:p>
        </w:tc>
        <w:tc>
          <w:tcPr>
            <w:tcW w:w="1478" w:type="dxa"/>
            <w:shd w:val="clear" w:color="auto" w:fill="auto"/>
          </w:tcPr>
          <w:p w14:paraId="4678E143" w14:textId="77777777" w:rsidR="00DA4594" w:rsidRPr="00DA4594" w:rsidRDefault="00DA4594" w:rsidP="00DA4594">
            <w:pPr>
              <w:rPr>
                <w:rFonts w:ascii="ＭＳ 明朝" w:eastAsia="ＭＳ 明朝" w:hAnsi="ＭＳ 明朝" w:cs="Times New Roman"/>
                <w:sz w:val="24"/>
                <w:szCs w:val="24"/>
              </w:rPr>
            </w:pPr>
          </w:p>
        </w:tc>
        <w:tc>
          <w:tcPr>
            <w:tcW w:w="1537" w:type="dxa"/>
            <w:shd w:val="clear" w:color="auto" w:fill="auto"/>
          </w:tcPr>
          <w:p w14:paraId="2666956B" w14:textId="77777777" w:rsidR="00DA4594" w:rsidRPr="00DA4594" w:rsidRDefault="00DA4594" w:rsidP="00DA4594">
            <w:pPr>
              <w:rPr>
                <w:rFonts w:ascii="ＭＳ 明朝" w:eastAsia="ＭＳ 明朝" w:hAnsi="ＭＳ 明朝" w:cs="Times New Roman"/>
                <w:sz w:val="24"/>
                <w:szCs w:val="24"/>
              </w:rPr>
            </w:pPr>
          </w:p>
        </w:tc>
        <w:tc>
          <w:tcPr>
            <w:tcW w:w="2292" w:type="dxa"/>
            <w:shd w:val="clear" w:color="auto" w:fill="auto"/>
          </w:tcPr>
          <w:p w14:paraId="487EE7B0" w14:textId="77777777" w:rsidR="00DA4594" w:rsidRPr="00DA4594" w:rsidRDefault="00DA4594" w:rsidP="00DA4594">
            <w:pPr>
              <w:rPr>
                <w:rFonts w:ascii="ＭＳ 明朝" w:eastAsia="ＭＳ 明朝" w:hAnsi="ＭＳ 明朝" w:cs="Times New Roman"/>
                <w:sz w:val="24"/>
                <w:szCs w:val="24"/>
              </w:rPr>
            </w:pPr>
          </w:p>
        </w:tc>
        <w:tc>
          <w:tcPr>
            <w:tcW w:w="1916" w:type="dxa"/>
            <w:shd w:val="clear" w:color="auto" w:fill="auto"/>
          </w:tcPr>
          <w:p w14:paraId="478B1F28" w14:textId="77777777" w:rsidR="00DA4594" w:rsidRPr="00DA4594" w:rsidRDefault="00DA4594" w:rsidP="00DA4594">
            <w:pPr>
              <w:rPr>
                <w:rFonts w:ascii="ＭＳ 明朝" w:eastAsia="ＭＳ 明朝" w:hAnsi="ＭＳ 明朝" w:cs="Times New Roman"/>
                <w:sz w:val="24"/>
                <w:szCs w:val="24"/>
              </w:rPr>
            </w:pPr>
          </w:p>
        </w:tc>
      </w:tr>
      <w:tr w:rsidR="00DA4594" w:rsidRPr="00DA4594" w14:paraId="1D49EC48" w14:textId="77777777" w:rsidTr="008557A0">
        <w:tblPrEx>
          <w:tblCellMar>
            <w:left w:w="99" w:type="dxa"/>
            <w:right w:w="99" w:type="dxa"/>
          </w:tblCellMar>
          <w:tblLook w:val="0000" w:firstRow="0" w:lastRow="0" w:firstColumn="0" w:lastColumn="0" w:noHBand="0" w:noVBand="0"/>
        </w:tblPrEx>
        <w:trPr>
          <w:gridBefore w:val="4"/>
          <w:wBefore w:w="7996" w:type="dxa"/>
          <w:trHeight w:val="852"/>
        </w:trPr>
        <w:tc>
          <w:tcPr>
            <w:tcW w:w="1916" w:type="dxa"/>
            <w:shd w:val="clear" w:color="auto" w:fill="auto"/>
          </w:tcPr>
          <w:p w14:paraId="41135252"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合計</w:t>
            </w:r>
          </w:p>
        </w:tc>
      </w:tr>
    </w:tbl>
    <w:p w14:paraId="37FA4D7D" w14:textId="77777777" w:rsidR="00DA4594" w:rsidRPr="00DA4594" w:rsidRDefault="00DA4594" w:rsidP="00DA4594">
      <w:pPr>
        <w:rPr>
          <w:rFonts w:ascii="ＭＳ 明朝" w:eastAsia="ＭＳ 明朝" w:hAnsi="ＭＳ 明朝" w:cs="Times New Roman"/>
          <w:sz w:val="24"/>
          <w:szCs w:val="24"/>
        </w:rPr>
      </w:pPr>
    </w:p>
    <w:p w14:paraId="187B8B41" w14:textId="77777777" w:rsidR="00DA4594" w:rsidRPr="00DA4594" w:rsidRDefault="00DA4594" w:rsidP="00DA4594">
      <w:pPr>
        <w:rPr>
          <w:rFonts w:ascii="ＭＳ 明朝" w:eastAsia="ＭＳ 明朝" w:hAnsi="ＭＳ 明朝" w:cs="Times New Roman"/>
          <w:sz w:val="24"/>
          <w:szCs w:val="24"/>
        </w:rPr>
      </w:pPr>
    </w:p>
    <w:p w14:paraId="569A0418" w14:textId="77777777" w:rsidR="00DA4594" w:rsidRPr="00DA4594" w:rsidRDefault="00DA4594" w:rsidP="00DA4594">
      <w:pPr>
        <w:rPr>
          <w:rFonts w:ascii="ＭＳ 明朝" w:eastAsia="ＭＳ 明朝" w:hAnsi="ＭＳ 明朝" w:cs="Times New Roman"/>
          <w:sz w:val="24"/>
          <w:szCs w:val="24"/>
        </w:rPr>
      </w:pPr>
    </w:p>
    <w:p w14:paraId="6D9BF17F" w14:textId="77777777" w:rsidR="00DA4594" w:rsidRPr="00DA4594" w:rsidRDefault="00DA4594" w:rsidP="00DA4594">
      <w:pPr>
        <w:rPr>
          <w:rFonts w:ascii="ＭＳ 明朝" w:eastAsia="ＭＳ 明朝" w:hAnsi="ＭＳ 明朝" w:cs="Times New Roman"/>
          <w:sz w:val="24"/>
          <w:szCs w:val="24"/>
        </w:rPr>
      </w:pPr>
      <w:r w:rsidRPr="00DA4594">
        <w:rPr>
          <w:rFonts w:ascii="ＭＳ 明朝" w:eastAsia="ＭＳ 明朝" w:hAnsi="ＭＳ 明朝" w:cs="Times New Roman" w:hint="eastAsia"/>
          <w:sz w:val="24"/>
          <w:szCs w:val="24"/>
        </w:rPr>
        <w:t>添付書類</w:t>
      </w:r>
    </w:p>
    <w:p w14:paraId="3A0D2DFE" w14:textId="104B743C" w:rsidR="00CE2A9D" w:rsidRDefault="00DA4594" w:rsidP="00CE2A9D">
      <w:pPr>
        <w:widowControl/>
        <w:shd w:val="clear" w:color="auto" w:fill="FFFEFA"/>
        <w:ind w:left="440" w:hangingChars="200" w:hanging="440"/>
        <w:jc w:val="left"/>
        <w:rPr>
          <w:rFonts w:ascii="ＭＳ 明朝" w:eastAsia="ＭＳ 明朝" w:hAnsi="ＭＳ 明朝" w:cs="ＭＳ Ｐゴシック"/>
          <w:color w:val="111111"/>
          <w:kern w:val="0"/>
          <w:sz w:val="22"/>
        </w:rPr>
      </w:pPr>
      <w:r w:rsidRPr="00DA4594">
        <w:rPr>
          <w:rFonts w:ascii="ＭＳ 明朝" w:eastAsia="ＭＳ 明朝" w:hAnsi="ＭＳ 明朝" w:cs="ＭＳ Ｐゴシック"/>
          <w:color w:val="111111"/>
          <w:kern w:val="0"/>
          <w:sz w:val="22"/>
        </w:rPr>
        <w:t xml:space="preserve">　</w:t>
      </w:r>
      <w:r w:rsidR="00CE2A9D">
        <w:rPr>
          <w:rFonts w:ascii="ＭＳ 明朝" w:eastAsia="ＭＳ 明朝" w:hAnsi="ＭＳ 明朝" w:cs="ＭＳ Ｐゴシック" w:hint="eastAsia"/>
          <w:color w:val="111111"/>
          <w:kern w:val="0"/>
          <w:sz w:val="22"/>
        </w:rPr>
        <w:t>⑴　法人税法</w:t>
      </w:r>
      <w:r w:rsidR="00CE2A9D" w:rsidRPr="009F4134">
        <w:rPr>
          <w:rFonts w:ascii="ＭＳ 明朝" w:eastAsia="ＭＳ 明朝" w:hAnsi="ＭＳ 明朝" w:cs="ＭＳ Ｐゴシック"/>
          <w:color w:val="111111"/>
          <w:kern w:val="0"/>
          <w:sz w:val="22"/>
        </w:rPr>
        <w:t>（昭和</w:t>
      </w:r>
      <w:r w:rsidR="00CE2A9D" w:rsidRPr="009F4134">
        <w:rPr>
          <w:rFonts w:ascii="ＭＳ 明朝" w:eastAsia="ＭＳ 明朝" w:hAnsi="ＭＳ 明朝" w:cs="ＭＳ Ｐゴシック" w:hint="eastAsia"/>
          <w:color w:val="111111"/>
          <w:kern w:val="0"/>
          <w:sz w:val="22"/>
        </w:rPr>
        <w:t>40</w:t>
      </w:r>
      <w:r w:rsidR="00CE2A9D" w:rsidRPr="009F4134">
        <w:rPr>
          <w:rFonts w:ascii="ＭＳ 明朝" w:eastAsia="ＭＳ 明朝" w:hAnsi="ＭＳ 明朝" w:cs="ＭＳ Ｐゴシック"/>
          <w:color w:val="111111"/>
          <w:kern w:val="0"/>
          <w:sz w:val="22"/>
        </w:rPr>
        <w:t>年</w:t>
      </w:r>
      <w:r w:rsidR="00CE2A9D">
        <w:rPr>
          <w:rFonts w:ascii="ＭＳ 明朝" w:eastAsia="ＭＳ 明朝" w:hAnsi="ＭＳ 明朝" w:cs="ＭＳ Ｐゴシック" w:hint="eastAsia"/>
          <w:color w:val="111111"/>
          <w:kern w:val="0"/>
          <w:sz w:val="22"/>
        </w:rPr>
        <w:t>法律第34</w:t>
      </w:r>
      <w:r w:rsidR="00CE2A9D" w:rsidRPr="009F4134">
        <w:rPr>
          <w:rFonts w:ascii="ＭＳ 明朝" w:eastAsia="ＭＳ 明朝" w:hAnsi="ＭＳ 明朝" w:cs="ＭＳ Ｐゴシック"/>
          <w:color w:val="111111"/>
          <w:kern w:val="0"/>
          <w:sz w:val="22"/>
        </w:rPr>
        <w:t>号）</w:t>
      </w:r>
      <w:r w:rsidR="00CE2A9D">
        <w:rPr>
          <w:rFonts w:ascii="ＭＳ 明朝" w:eastAsia="ＭＳ 明朝" w:hAnsi="ＭＳ 明朝" w:cs="ＭＳ Ｐゴシック" w:hint="eastAsia"/>
          <w:color w:val="111111"/>
          <w:kern w:val="0"/>
          <w:sz w:val="22"/>
        </w:rPr>
        <w:t>又は所得税法</w:t>
      </w:r>
      <w:r w:rsidR="00CE2A9D" w:rsidRPr="009F4134">
        <w:rPr>
          <w:rFonts w:ascii="ＭＳ 明朝" w:eastAsia="ＭＳ 明朝" w:hAnsi="ＭＳ 明朝" w:cs="ＭＳ Ｐゴシック"/>
          <w:color w:val="111111"/>
          <w:kern w:val="0"/>
          <w:sz w:val="22"/>
        </w:rPr>
        <w:t>（昭和</w:t>
      </w:r>
      <w:r w:rsidR="00CE2A9D" w:rsidRPr="009F4134">
        <w:rPr>
          <w:rFonts w:ascii="ＭＳ 明朝" w:eastAsia="ＭＳ 明朝" w:hAnsi="ＭＳ 明朝" w:cs="ＭＳ Ｐゴシック" w:hint="eastAsia"/>
          <w:color w:val="111111"/>
          <w:kern w:val="0"/>
          <w:sz w:val="22"/>
        </w:rPr>
        <w:t>40</w:t>
      </w:r>
      <w:r w:rsidR="00CE2A9D" w:rsidRPr="009F4134">
        <w:rPr>
          <w:rFonts w:ascii="ＭＳ 明朝" w:eastAsia="ＭＳ 明朝" w:hAnsi="ＭＳ 明朝" w:cs="ＭＳ Ｐゴシック"/>
          <w:color w:val="111111"/>
          <w:kern w:val="0"/>
          <w:sz w:val="22"/>
        </w:rPr>
        <w:t>年</w:t>
      </w:r>
      <w:r w:rsidR="00CE2A9D">
        <w:rPr>
          <w:rFonts w:ascii="ＭＳ 明朝" w:eastAsia="ＭＳ 明朝" w:hAnsi="ＭＳ 明朝" w:cs="ＭＳ Ｐゴシック" w:hint="eastAsia"/>
          <w:color w:val="111111"/>
          <w:kern w:val="0"/>
          <w:sz w:val="22"/>
        </w:rPr>
        <w:t>法律第33</w:t>
      </w:r>
      <w:r w:rsidR="00CE2A9D" w:rsidRPr="009F4134">
        <w:rPr>
          <w:rFonts w:ascii="ＭＳ 明朝" w:eastAsia="ＭＳ 明朝" w:hAnsi="ＭＳ 明朝" w:cs="ＭＳ Ｐゴシック"/>
          <w:color w:val="111111"/>
          <w:kern w:val="0"/>
          <w:sz w:val="22"/>
        </w:rPr>
        <w:t>号）</w:t>
      </w:r>
      <w:r w:rsidR="00CE2A9D" w:rsidRPr="009F4134">
        <w:rPr>
          <w:rFonts w:ascii="ＭＳ 明朝" w:eastAsia="ＭＳ 明朝" w:hAnsi="ＭＳ 明朝" w:cs="ＭＳ Ｐゴシック" w:hint="eastAsia"/>
          <w:color w:val="111111"/>
          <w:kern w:val="0"/>
          <w:sz w:val="22"/>
        </w:rPr>
        <w:t>の</w:t>
      </w:r>
      <w:r w:rsidR="00CE2A9D">
        <w:rPr>
          <w:rFonts w:ascii="ＭＳ 明朝" w:eastAsia="ＭＳ 明朝" w:hAnsi="ＭＳ 明朝" w:cs="ＭＳ Ｐゴシック" w:hint="eastAsia"/>
          <w:color w:val="111111"/>
          <w:kern w:val="0"/>
          <w:sz w:val="22"/>
        </w:rPr>
        <w:t>規定による</w:t>
      </w:r>
      <w:r w:rsidR="00CE2A9D" w:rsidRPr="009F4134">
        <w:rPr>
          <w:rFonts w:ascii="ＭＳ 明朝" w:eastAsia="ＭＳ 明朝" w:hAnsi="ＭＳ 明朝" w:cs="ＭＳ Ｐゴシック"/>
          <w:color w:val="111111"/>
          <w:kern w:val="0"/>
          <w:sz w:val="22"/>
        </w:rPr>
        <w:t>減価償却資産の</w:t>
      </w:r>
      <w:r w:rsidR="00CE2A9D" w:rsidRPr="009F4134">
        <w:rPr>
          <w:rFonts w:ascii="ＭＳ 明朝" w:eastAsia="ＭＳ 明朝" w:hAnsi="ＭＳ 明朝" w:cs="ＭＳ Ｐゴシック" w:hint="eastAsia"/>
          <w:color w:val="111111"/>
          <w:kern w:val="0"/>
          <w:sz w:val="22"/>
        </w:rPr>
        <w:t>償却額の計算に関する</w:t>
      </w:r>
      <w:r w:rsidR="00CE2A9D" w:rsidRPr="009F4134">
        <w:rPr>
          <w:rFonts w:ascii="ＭＳ 明朝" w:eastAsia="ＭＳ 明朝" w:hAnsi="ＭＳ 明朝" w:cs="ＭＳ Ｐゴシック"/>
          <w:color w:val="111111"/>
          <w:kern w:val="0"/>
          <w:sz w:val="22"/>
        </w:rPr>
        <w:t>明細書の写し</w:t>
      </w:r>
    </w:p>
    <w:p w14:paraId="26AA401E" w14:textId="77777777" w:rsidR="00CE2A9D" w:rsidRDefault="00CE2A9D" w:rsidP="00CE2A9D">
      <w:pPr>
        <w:widowControl/>
        <w:shd w:val="clear" w:color="auto" w:fill="FFFEFA"/>
        <w:ind w:left="440" w:hangingChars="200" w:hanging="440"/>
        <w:jc w:val="left"/>
        <w:rPr>
          <w:rFonts w:ascii="ＭＳ 明朝" w:eastAsia="ＭＳ 明朝" w:hAnsi="ＭＳ 明朝" w:cs="ＭＳ Ｐゴシック"/>
          <w:color w:val="111111"/>
          <w:kern w:val="0"/>
          <w:sz w:val="22"/>
        </w:rPr>
      </w:pPr>
      <w:r>
        <w:rPr>
          <w:rFonts w:ascii="ＭＳ 明朝" w:eastAsia="ＭＳ 明朝" w:hAnsi="ＭＳ 明朝" w:cs="ＭＳ Ｐゴシック" w:hint="eastAsia"/>
          <w:color w:val="111111"/>
          <w:kern w:val="0"/>
          <w:sz w:val="22"/>
        </w:rPr>
        <w:t xml:space="preserve">　⑵　</w:t>
      </w:r>
      <w:r w:rsidRPr="009F4134">
        <w:rPr>
          <w:rFonts w:ascii="ＭＳ 明朝" w:eastAsia="ＭＳ 明朝" w:hAnsi="ＭＳ 明朝"/>
          <w:color w:val="111111"/>
          <w:sz w:val="22"/>
        </w:rPr>
        <w:t>条例第２条第１項に規定する設備（以下「適用設備」という。）の所在する家屋全体の平面図</w:t>
      </w:r>
      <w:r w:rsidRPr="009F4134">
        <w:rPr>
          <w:rFonts w:ascii="ＭＳ 明朝" w:eastAsia="ＭＳ 明朝" w:hAnsi="ＭＳ 明朝" w:hint="eastAsia"/>
          <w:color w:val="111111"/>
          <w:sz w:val="22"/>
        </w:rPr>
        <w:t>に</w:t>
      </w:r>
      <w:r w:rsidRPr="009F4134">
        <w:rPr>
          <w:rFonts w:ascii="ＭＳ 明朝" w:eastAsia="ＭＳ 明朝" w:hAnsi="ＭＳ 明朝"/>
          <w:color w:val="111111"/>
          <w:sz w:val="22"/>
        </w:rPr>
        <w:t>適用設備を明示したもの</w:t>
      </w:r>
      <w:r>
        <w:rPr>
          <w:rFonts w:ascii="ＭＳ 明朝" w:eastAsia="ＭＳ 明朝" w:hAnsi="ＭＳ 明朝" w:hint="eastAsia"/>
          <w:color w:val="111111"/>
          <w:sz w:val="22"/>
        </w:rPr>
        <w:t>及び</w:t>
      </w:r>
      <w:r w:rsidRPr="009F4134">
        <w:rPr>
          <w:rFonts w:ascii="ＭＳ 明朝" w:eastAsia="ＭＳ 明朝" w:hAnsi="ＭＳ 明朝"/>
          <w:color w:val="111111"/>
          <w:sz w:val="22"/>
        </w:rPr>
        <w:t>同項に規定する土地については、当該適用設備である家屋の敷地である当該土地の平面図</w:t>
      </w:r>
      <w:r w:rsidRPr="009F4134">
        <w:rPr>
          <w:rFonts w:ascii="ＭＳ 明朝" w:eastAsia="ＭＳ 明朝" w:hAnsi="ＭＳ 明朝" w:hint="eastAsia"/>
          <w:color w:val="111111"/>
          <w:sz w:val="22"/>
        </w:rPr>
        <w:t>の写し</w:t>
      </w:r>
    </w:p>
    <w:p w14:paraId="6C6A8661" w14:textId="77777777" w:rsidR="00CE2A9D" w:rsidRDefault="00CE2A9D" w:rsidP="00CE2A9D">
      <w:pPr>
        <w:widowControl/>
        <w:shd w:val="clear" w:color="auto" w:fill="FFFEFA"/>
        <w:ind w:left="440" w:hangingChars="200" w:hanging="440"/>
        <w:jc w:val="left"/>
        <w:rPr>
          <w:rFonts w:ascii="ＭＳ 明朝" w:eastAsia="ＭＳ 明朝" w:hAnsi="ＭＳ 明朝" w:cs="ＭＳ Ｐゴシック"/>
          <w:color w:val="111111"/>
          <w:kern w:val="0"/>
          <w:sz w:val="22"/>
        </w:rPr>
      </w:pPr>
      <w:r>
        <w:rPr>
          <w:rFonts w:ascii="ＭＳ 明朝" w:eastAsia="ＭＳ 明朝" w:hAnsi="ＭＳ 明朝" w:cs="ＭＳ Ｐゴシック" w:hint="eastAsia"/>
          <w:color w:val="111111"/>
          <w:kern w:val="0"/>
          <w:sz w:val="22"/>
        </w:rPr>
        <w:t xml:space="preserve">　⑶　</w:t>
      </w:r>
      <w:r w:rsidRPr="009F4134">
        <w:rPr>
          <w:rFonts w:ascii="ＭＳ 明朝" w:eastAsia="ＭＳ 明朝" w:hAnsi="ＭＳ 明朝" w:cs="ＭＳ Ｐゴシック"/>
          <w:color w:val="111111"/>
          <w:kern w:val="0"/>
          <w:sz w:val="22"/>
        </w:rPr>
        <w:t>課税免除の適用を受ける家屋及び償却資産並びに当該家屋の敷地である土地の取得価格を明らかにする書類</w:t>
      </w:r>
      <w:r w:rsidRPr="009F4134">
        <w:rPr>
          <w:rFonts w:ascii="ＭＳ 明朝" w:eastAsia="ＭＳ 明朝" w:hAnsi="ＭＳ 明朝" w:cs="ＭＳ Ｐゴシック" w:hint="eastAsia"/>
          <w:color w:val="111111"/>
          <w:kern w:val="0"/>
          <w:sz w:val="22"/>
        </w:rPr>
        <w:t>の写し</w:t>
      </w:r>
    </w:p>
    <w:p w14:paraId="4DB21C04" w14:textId="77777777" w:rsidR="00CE2A9D" w:rsidRDefault="00CE2A9D" w:rsidP="00CE2A9D">
      <w:pPr>
        <w:widowControl/>
        <w:shd w:val="clear" w:color="auto" w:fill="FFFEFA"/>
        <w:ind w:left="440" w:hangingChars="200" w:hanging="440"/>
        <w:jc w:val="left"/>
        <w:rPr>
          <w:rFonts w:ascii="ＭＳ 明朝" w:eastAsia="ＭＳ 明朝" w:hAnsi="ＭＳ 明朝" w:cs="ＭＳ Ｐゴシック"/>
          <w:color w:val="111111"/>
          <w:kern w:val="0"/>
          <w:sz w:val="22"/>
        </w:rPr>
      </w:pPr>
      <w:r>
        <w:rPr>
          <w:rFonts w:ascii="ＭＳ 明朝" w:eastAsia="ＭＳ 明朝" w:hAnsi="ＭＳ 明朝" w:cs="ＭＳ Ｐゴシック" w:hint="eastAsia"/>
          <w:color w:val="111111"/>
          <w:kern w:val="0"/>
          <w:sz w:val="22"/>
        </w:rPr>
        <w:t xml:space="preserve">　⑷　</w:t>
      </w:r>
      <w:r w:rsidRPr="009F4134">
        <w:rPr>
          <w:rFonts w:ascii="ＭＳ 明朝" w:eastAsia="ＭＳ 明朝" w:hAnsi="ＭＳ 明朝" w:cs="ＭＳ Ｐゴシック"/>
          <w:color w:val="111111"/>
          <w:kern w:val="0"/>
          <w:sz w:val="22"/>
        </w:rPr>
        <w:t>旅館業</w:t>
      </w:r>
      <w:r>
        <w:rPr>
          <w:rFonts w:ascii="ＭＳ 明朝" w:eastAsia="ＭＳ 明朝" w:hAnsi="ＭＳ 明朝" w:cs="ＭＳ Ｐゴシック" w:hint="eastAsia"/>
          <w:color w:val="111111"/>
          <w:kern w:val="0"/>
          <w:sz w:val="22"/>
        </w:rPr>
        <w:t>にあって</w:t>
      </w:r>
      <w:r w:rsidRPr="009F4134">
        <w:rPr>
          <w:rFonts w:ascii="ＭＳ 明朝" w:eastAsia="ＭＳ 明朝" w:hAnsi="ＭＳ 明朝" w:cs="ＭＳ Ｐゴシック"/>
          <w:color w:val="111111"/>
          <w:kern w:val="0"/>
          <w:sz w:val="22"/>
        </w:rPr>
        <w:t>は、</w:t>
      </w:r>
      <w:r w:rsidRPr="009F4134">
        <w:rPr>
          <w:rFonts w:ascii="ＭＳ 明朝" w:eastAsia="ＭＳ 明朝" w:hAnsi="ＭＳ 明朝" w:cs="ＭＳ Ｐゴシック" w:hint="eastAsia"/>
          <w:color w:val="111111"/>
          <w:kern w:val="0"/>
          <w:sz w:val="22"/>
        </w:rPr>
        <w:t>旅館業法（昭和23年法律第138号）第３条第１項の規定による</w:t>
      </w:r>
      <w:r w:rsidRPr="009F4134">
        <w:rPr>
          <w:rFonts w:ascii="ＭＳ 明朝" w:eastAsia="ＭＳ 明朝" w:hAnsi="ＭＳ 明朝" w:cs="ＭＳ Ｐゴシック"/>
          <w:color w:val="111111"/>
          <w:kern w:val="0"/>
          <w:sz w:val="22"/>
        </w:rPr>
        <w:t>旅館業の経営</w:t>
      </w:r>
      <w:r w:rsidRPr="009F4134">
        <w:rPr>
          <w:rFonts w:ascii="ＭＳ 明朝" w:eastAsia="ＭＳ 明朝" w:hAnsi="ＭＳ 明朝" w:cs="ＭＳ Ｐゴシック" w:hint="eastAsia"/>
          <w:color w:val="111111"/>
          <w:kern w:val="0"/>
          <w:sz w:val="22"/>
        </w:rPr>
        <w:t>の</w:t>
      </w:r>
      <w:r w:rsidRPr="009F4134">
        <w:rPr>
          <w:rFonts w:ascii="ＭＳ 明朝" w:eastAsia="ＭＳ 明朝" w:hAnsi="ＭＳ 明朝" w:cs="ＭＳ Ｐゴシック"/>
          <w:color w:val="111111"/>
          <w:kern w:val="0"/>
          <w:sz w:val="22"/>
        </w:rPr>
        <w:t>許可</w:t>
      </w:r>
      <w:r w:rsidRPr="009F4134">
        <w:rPr>
          <w:rFonts w:ascii="ＭＳ 明朝" w:eastAsia="ＭＳ 明朝" w:hAnsi="ＭＳ 明朝" w:cs="ＭＳ Ｐゴシック" w:hint="eastAsia"/>
          <w:color w:val="111111"/>
          <w:kern w:val="0"/>
          <w:sz w:val="22"/>
        </w:rPr>
        <w:t>を受けたことを</w:t>
      </w:r>
      <w:r w:rsidRPr="009F4134">
        <w:rPr>
          <w:rFonts w:ascii="ＭＳ 明朝" w:eastAsia="ＭＳ 明朝" w:hAnsi="ＭＳ 明朝" w:cs="ＭＳ Ｐゴシック"/>
          <w:color w:val="111111"/>
          <w:kern w:val="0"/>
          <w:sz w:val="22"/>
        </w:rPr>
        <w:t>証</w:t>
      </w:r>
      <w:r w:rsidRPr="009F4134">
        <w:rPr>
          <w:rFonts w:ascii="ＭＳ 明朝" w:eastAsia="ＭＳ 明朝" w:hAnsi="ＭＳ 明朝" w:cs="ＭＳ Ｐゴシック" w:hint="eastAsia"/>
          <w:color w:val="111111"/>
          <w:kern w:val="0"/>
          <w:sz w:val="22"/>
        </w:rPr>
        <w:t>する書類の</w:t>
      </w:r>
      <w:r w:rsidRPr="009F4134">
        <w:rPr>
          <w:rFonts w:ascii="ＭＳ 明朝" w:eastAsia="ＭＳ 明朝" w:hAnsi="ＭＳ 明朝" w:cs="ＭＳ Ｐゴシック"/>
          <w:color w:val="111111"/>
          <w:kern w:val="0"/>
          <w:sz w:val="22"/>
        </w:rPr>
        <w:t>写し</w:t>
      </w:r>
    </w:p>
    <w:p w14:paraId="44E9AB21" w14:textId="77777777" w:rsidR="00CE2A9D" w:rsidRPr="009F4134" w:rsidRDefault="00CE2A9D" w:rsidP="00CE2A9D">
      <w:pPr>
        <w:widowControl/>
        <w:shd w:val="clear" w:color="auto" w:fill="FFFEFA"/>
        <w:ind w:left="440" w:hangingChars="200" w:hanging="440"/>
        <w:jc w:val="left"/>
        <w:rPr>
          <w:rFonts w:ascii="ＭＳ 明朝" w:eastAsia="ＭＳ 明朝" w:hAnsi="ＭＳ 明朝" w:cs="ＭＳ Ｐゴシック"/>
          <w:color w:val="111111"/>
          <w:kern w:val="0"/>
          <w:sz w:val="22"/>
        </w:rPr>
      </w:pPr>
      <w:r>
        <w:rPr>
          <w:rFonts w:ascii="ＭＳ 明朝" w:eastAsia="ＭＳ 明朝" w:hAnsi="ＭＳ 明朝" w:cs="ＭＳ Ｐゴシック" w:hint="eastAsia"/>
          <w:color w:val="111111"/>
          <w:kern w:val="0"/>
          <w:sz w:val="22"/>
        </w:rPr>
        <w:t xml:space="preserve">　⑸　</w:t>
      </w:r>
      <w:r w:rsidRPr="009F4134">
        <w:rPr>
          <w:rFonts w:ascii="ＭＳ 明朝" w:eastAsia="ＭＳ 明朝" w:hAnsi="ＭＳ 明朝" w:cs="ＭＳ Ｐゴシック"/>
          <w:color w:val="111111"/>
          <w:kern w:val="0"/>
          <w:sz w:val="22"/>
        </w:rPr>
        <w:t>前各号に掲げるもののほか、</w:t>
      </w:r>
      <w:r w:rsidRPr="009F4134">
        <w:rPr>
          <w:rFonts w:ascii="ＭＳ 明朝" w:eastAsia="ＭＳ 明朝" w:hAnsi="ＭＳ 明朝" w:cs="ＭＳ Ｐゴシック" w:hint="eastAsia"/>
          <w:color w:val="111111"/>
          <w:kern w:val="0"/>
          <w:sz w:val="22"/>
        </w:rPr>
        <w:t>市</w:t>
      </w:r>
      <w:r w:rsidRPr="009F4134">
        <w:rPr>
          <w:rFonts w:ascii="ＭＳ 明朝" w:eastAsia="ＭＳ 明朝" w:hAnsi="ＭＳ 明朝" w:cs="ＭＳ Ｐゴシック"/>
          <w:color w:val="111111"/>
          <w:kern w:val="0"/>
          <w:sz w:val="22"/>
        </w:rPr>
        <w:t>長が必要と認める書類</w:t>
      </w:r>
    </w:p>
    <w:p w14:paraId="1D57E93D" w14:textId="0B1A701B" w:rsidR="00DA4594" w:rsidRPr="00DA4594" w:rsidRDefault="00305AE4" w:rsidP="00CE2A9D">
      <w:pPr>
        <w:widowControl/>
        <w:shd w:val="clear" w:color="auto" w:fill="FFFEFA"/>
        <w:jc w:val="left"/>
        <w:rPr>
          <w:rFonts w:ascii="ＭＳ 明朝" w:eastAsia="ＭＳ 明朝" w:hAnsi="ＭＳ 明朝" w:cs="Times New Roman"/>
          <w:sz w:val="24"/>
          <w:szCs w:val="24"/>
        </w:rPr>
      </w:pPr>
      <w:r>
        <w:rPr>
          <w:rFonts w:ascii="ＭＳ 明朝" w:eastAsia="ＭＳ 明朝" w:hAnsi="ＭＳ 明朝" w:cs="ＭＳ Ｐゴシック" w:hint="eastAsia"/>
          <w:color w:val="111111"/>
          <w:kern w:val="0"/>
          <w:sz w:val="22"/>
        </w:rPr>
        <w:t xml:space="preserve">　</w:t>
      </w:r>
    </w:p>
    <w:p w14:paraId="509B8687" w14:textId="77777777" w:rsidR="00DA4594" w:rsidRPr="00DA4594" w:rsidRDefault="00DA4594" w:rsidP="00DA4594">
      <w:pPr>
        <w:rPr>
          <w:rFonts w:ascii="ＭＳ 明朝" w:eastAsia="ＭＳ 明朝" w:hAnsi="ＭＳ 明朝" w:cs="Times New Roman"/>
          <w:sz w:val="24"/>
          <w:szCs w:val="24"/>
        </w:rPr>
      </w:pPr>
    </w:p>
    <w:p w14:paraId="5BE1031D" w14:textId="77777777" w:rsidR="008557A0" w:rsidRPr="00DA4594" w:rsidRDefault="008557A0" w:rsidP="00DA4594">
      <w:pPr>
        <w:rPr>
          <w:rFonts w:ascii="ＭＳ 明朝" w:eastAsia="ＭＳ 明朝" w:hAnsi="ＭＳ 明朝" w:cs="Times New Roman"/>
          <w:sz w:val="24"/>
          <w:szCs w:val="24"/>
        </w:rPr>
      </w:pPr>
      <w:bookmarkStart w:id="0" w:name="_GoBack"/>
      <w:bookmarkEnd w:id="0"/>
    </w:p>
    <w:sectPr w:rsidR="008557A0" w:rsidRPr="00DA4594" w:rsidSect="00DA4594">
      <w:pgSz w:w="11906" w:h="16838"/>
      <w:pgMar w:top="567" w:right="992"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A62" w14:textId="77777777" w:rsidR="00847280" w:rsidRDefault="00847280" w:rsidP="00847280">
      <w:r>
        <w:separator/>
      </w:r>
    </w:p>
  </w:endnote>
  <w:endnote w:type="continuationSeparator" w:id="0">
    <w:p w14:paraId="0303F7D1" w14:textId="77777777" w:rsidR="00847280" w:rsidRDefault="00847280" w:rsidP="00847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1A55A" w14:textId="77777777" w:rsidR="00847280" w:rsidRDefault="00847280" w:rsidP="00847280">
      <w:r>
        <w:separator/>
      </w:r>
    </w:p>
  </w:footnote>
  <w:footnote w:type="continuationSeparator" w:id="0">
    <w:p w14:paraId="78D7FDB2" w14:textId="77777777" w:rsidR="00847280" w:rsidRDefault="00847280" w:rsidP="00847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C695E"/>
    <w:multiLevelType w:val="hybridMultilevel"/>
    <w:tmpl w:val="982EC9A8"/>
    <w:lvl w:ilvl="0" w:tplc="DA129DBE">
      <w:numFmt w:val="bullet"/>
      <w:lvlText w:val="□"/>
      <w:lvlJc w:val="left"/>
      <w:pPr>
        <w:ind w:left="360" w:hanging="360"/>
      </w:pPr>
      <w:rPr>
        <w:rFonts w:ascii="ＭＳ 明朝" w:eastAsia="ＭＳ 明朝" w:hAnsi="ＭＳ 明朝" w:cs="Times New Roman"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10B"/>
    <w:rsid w:val="0001598B"/>
    <w:rsid w:val="00067CE5"/>
    <w:rsid w:val="00077CE8"/>
    <w:rsid w:val="000914C3"/>
    <w:rsid w:val="001E0263"/>
    <w:rsid w:val="001E7930"/>
    <w:rsid w:val="00212567"/>
    <w:rsid w:val="002504C7"/>
    <w:rsid w:val="00291A3B"/>
    <w:rsid w:val="002A5603"/>
    <w:rsid w:val="002F6C81"/>
    <w:rsid w:val="00305AE4"/>
    <w:rsid w:val="00362A7F"/>
    <w:rsid w:val="003B0829"/>
    <w:rsid w:val="00462A24"/>
    <w:rsid w:val="00531D18"/>
    <w:rsid w:val="00632B1B"/>
    <w:rsid w:val="006A410B"/>
    <w:rsid w:val="006B3CBC"/>
    <w:rsid w:val="006B6BC8"/>
    <w:rsid w:val="006E0377"/>
    <w:rsid w:val="006E4B9C"/>
    <w:rsid w:val="0073431B"/>
    <w:rsid w:val="00782E8E"/>
    <w:rsid w:val="007847B3"/>
    <w:rsid w:val="007944EC"/>
    <w:rsid w:val="00801EBC"/>
    <w:rsid w:val="00804EDD"/>
    <w:rsid w:val="00816A80"/>
    <w:rsid w:val="00847280"/>
    <w:rsid w:val="008557A0"/>
    <w:rsid w:val="008F07B1"/>
    <w:rsid w:val="008F602C"/>
    <w:rsid w:val="009419B5"/>
    <w:rsid w:val="009D52E3"/>
    <w:rsid w:val="009E3ECC"/>
    <w:rsid w:val="009F4134"/>
    <w:rsid w:val="00A06975"/>
    <w:rsid w:val="00A37672"/>
    <w:rsid w:val="00B713C1"/>
    <w:rsid w:val="00B76A7C"/>
    <w:rsid w:val="00B96D8E"/>
    <w:rsid w:val="00BC4FEE"/>
    <w:rsid w:val="00BE7316"/>
    <w:rsid w:val="00C05829"/>
    <w:rsid w:val="00C93F0D"/>
    <w:rsid w:val="00C9764A"/>
    <w:rsid w:val="00CE2A9D"/>
    <w:rsid w:val="00D6034D"/>
    <w:rsid w:val="00DA4594"/>
    <w:rsid w:val="00E5063D"/>
    <w:rsid w:val="00E54F3A"/>
    <w:rsid w:val="00EC5008"/>
    <w:rsid w:val="00EF22BF"/>
    <w:rsid w:val="00EF6ED3"/>
    <w:rsid w:val="00F318EF"/>
    <w:rsid w:val="00F50A55"/>
    <w:rsid w:val="00F7328E"/>
    <w:rsid w:val="00F74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9E8FCD"/>
  <w15:chartTrackingRefBased/>
  <w15:docId w15:val="{77E34EEB-87C0-4E81-8623-038178C2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3F0D"/>
    <w:rPr>
      <w:sz w:val="18"/>
      <w:szCs w:val="18"/>
    </w:rPr>
  </w:style>
  <w:style w:type="paragraph" w:styleId="a4">
    <w:name w:val="annotation text"/>
    <w:basedOn w:val="a"/>
    <w:link w:val="a5"/>
    <w:uiPriority w:val="99"/>
    <w:semiHidden/>
    <w:unhideWhenUsed/>
    <w:rsid w:val="00C93F0D"/>
    <w:pPr>
      <w:jc w:val="left"/>
    </w:pPr>
  </w:style>
  <w:style w:type="character" w:customStyle="1" w:styleId="a5">
    <w:name w:val="コメント文字列 (文字)"/>
    <w:basedOn w:val="a0"/>
    <w:link w:val="a4"/>
    <w:uiPriority w:val="99"/>
    <w:semiHidden/>
    <w:rsid w:val="00C93F0D"/>
  </w:style>
  <w:style w:type="paragraph" w:styleId="a6">
    <w:name w:val="annotation subject"/>
    <w:basedOn w:val="a4"/>
    <w:next w:val="a4"/>
    <w:link w:val="a7"/>
    <w:uiPriority w:val="99"/>
    <w:semiHidden/>
    <w:unhideWhenUsed/>
    <w:rsid w:val="00C93F0D"/>
    <w:rPr>
      <w:b/>
      <w:bCs/>
    </w:rPr>
  </w:style>
  <w:style w:type="character" w:customStyle="1" w:styleId="a7">
    <w:name w:val="コメント内容 (文字)"/>
    <w:basedOn w:val="a5"/>
    <w:link w:val="a6"/>
    <w:uiPriority w:val="99"/>
    <w:semiHidden/>
    <w:rsid w:val="00C93F0D"/>
    <w:rPr>
      <w:b/>
      <w:bCs/>
    </w:rPr>
  </w:style>
  <w:style w:type="paragraph" w:styleId="a8">
    <w:name w:val="header"/>
    <w:basedOn w:val="a"/>
    <w:link w:val="a9"/>
    <w:uiPriority w:val="99"/>
    <w:unhideWhenUsed/>
    <w:rsid w:val="00847280"/>
    <w:pPr>
      <w:tabs>
        <w:tab w:val="center" w:pos="4252"/>
        <w:tab w:val="right" w:pos="8504"/>
      </w:tabs>
      <w:snapToGrid w:val="0"/>
    </w:pPr>
  </w:style>
  <w:style w:type="character" w:customStyle="1" w:styleId="a9">
    <w:name w:val="ヘッダー (文字)"/>
    <w:basedOn w:val="a0"/>
    <w:link w:val="a8"/>
    <w:uiPriority w:val="99"/>
    <w:rsid w:val="00847280"/>
  </w:style>
  <w:style w:type="paragraph" w:styleId="aa">
    <w:name w:val="footer"/>
    <w:basedOn w:val="a"/>
    <w:link w:val="ab"/>
    <w:uiPriority w:val="99"/>
    <w:unhideWhenUsed/>
    <w:rsid w:val="00847280"/>
    <w:pPr>
      <w:tabs>
        <w:tab w:val="center" w:pos="4252"/>
        <w:tab w:val="right" w:pos="8504"/>
      </w:tabs>
      <w:snapToGrid w:val="0"/>
    </w:pPr>
  </w:style>
  <w:style w:type="character" w:customStyle="1" w:styleId="ab">
    <w:name w:val="フッター (文字)"/>
    <w:basedOn w:val="a0"/>
    <w:link w:val="aa"/>
    <w:uiPriority w:val="99"/>
    <w:rsid w:val="00847280"/>
  </w:style>
  <w:style w:type="paragraph" w:styleId="ac">
    <w:name w:val="Balloon Text"/>
    <w:basedOn w:val="a"/>
    <w:link w:val="ad"/>
    <w:uiPriority w:val="99"/>
    <w:semiHidden/>
    <w:unhideWhenUsed/>
    <w:rsid w:val="008F60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60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508835">
      <w:bodyDiv w:val="1"/>
      <w:marLeft w:val="0"/>
      <w:marRight w:val="0"/>
      <w:marTop w:val="0"/>
      <w:marBottom w:val="0"/>
      <w:divBdr>
        <w:top w:val="none" w:sz="0" w:space="0" w:color="auto"/>
        <w:left w:val="none" w:sz="0" w:space="0" w:color="auto"/>
        <w:bottom w:val="none" w:sz="0" w:space="0" w:color="auto"/>
        <w:right w:val="none" w:sz="0" w:space="0" w:color="auto"/>
      </w:divBdr>
      <w:divsChild>
        <w:div w:id="221870213">
          <w:marLeft w:val="0"/>
          <w:marRight w:val="0"/>
          <w:marTop w:val="0"/>
          <w:marBottom w:val="0"/>
          <w:divBdr>
            <w:top w:val="none" w:sz="0" w:space="0" w:color="auto"/>
            <w:left w:val="none" w:sz="0" w:space="0" w:color="auto"/>
            <w:bottom w:val="none" w:sz="0" w:space="0" w:color="auto"/>
            <w:right w:val="none" w:sz="0" w:space="0" w:color="auto"/>
          </w:divBdr>
          <w:divsChild>
            <w:div w:id="299462711">
              <w:marLeft w:val="0"/>
              <w:marRight w:val="0"/>
              <w:marTop w:val="0"/>
              <w:marBottom w:val="0"/>
              <w:divBdr>
                <w:top w:val="none" w:sz="0" w:space="0" w:color="auto"/>
                <w:left w:val="none" w:sz="0" w:space="0" w:color="auto"/>
                <w:bottom w:val="none" w:sz="0" w:space="0" w:color="auto"/>
                <w:right w:val="none" w:sz="0" w:space="0" w:color="auto"/>
              </w:divBdr>
              <w:divsChild>
                <w:div w:id="977416039">
                  <w:marLeft w:val="0"/>
                  <w:marRight w:val="0"/>
                  <w:marTop w:val="0"/>
                  <w:marBottom w:val="0"/>
                  <w:divBdr>
                    <w:top w:val="none" w:sz="0" w:space="0" w:color="auto"/>
                    <w:left w:val="none" w:sz="0" w:space="0" w:color="auto"/>
                    <w:bottom w:val="none" w:sz="0" w:space="0" w:color="auto"/>
                    <w:right w:val="none" w:sz="0" w:space="0" w:color="auto"/>
                  </w:divBdr>
                  <w:divsChild>
                    <w:div w:id="1811747012">
                      <w:marLeft w:val="0"/>
                      <w:marRight w:val="0"/>
                      <w:marTop w:val="0"/>
                      <w:marBottom w:val="0"/>
                      <w:divBdr>
                        <w:top w:val="none" w:sz="0" w:space="0" w:color="auto"/>
                        <w:left w:val="none" w:sz="0" w:space="0" w:color="auto"/>
                        <w:bottom w:val="none" w:sz="0" w:space="0" w:color="auto"/>
                        <w:right w:val="none" w:sz="0" w:space="0" w:color="auto"/>
                      </w:divBdr>
                      <w:divsChild>
                        <w:div w:id="1820417957">
                          <w:marLeft w:val="0"/>
                          <w:marRight w:val="0"/>
                          <w:marTop w:val="0"/>
                          <w:marBottom w:val="0"/>
                          <w:divBdr>
                            <w:top w:val="none" w:sz="0" w:space="0" w:color="auto"/>
                            <w:left w:val="none" w:sz="0" w:space="0" w:color="auto"/>
                            <w:bottom w:val="none" w:sz="0" w:space="0" w:color="auto"/>
                            <w:right w:val="none" w:sz="0" w:space="0" w:color="auto"/>
                          </w:divBdr>
                        </w:div>
                        <w:div w:id="1339500462">
                          <w:marLeft w:val="0"/>
                          <w:marRight w:val="0"/>
                          <w:marTop w:val="0"/>
                          <w:marBottom w:val="0"/>
                          <w:divBdr>
                            <w:top w:val="none" w:sz="0" w:space="0" w:color="auto"/>
                            <w:left w:val="none" w:sz="0" w:space="0" w:color="auto"/>
                            <w:bottom w:val="none" w:sz="0" w:space="0" w:color="auto"/>
                            <w:right w:val="none" w:sz="0" w:space="0" w:color="auto"/>
                          </w:divBdr>
                        </w:div>
                        <w:div w:id="1501894479">
                          <w:marLeft w:val="0"/>
                          <w:marRight w:val="0"/>
                          <w:marTop w:val="0"/>
                          <w:marBottom w:val="0"/>
                          <w:divBdr>
                            <w:top w:val="none" w:sz="0" w:space="0" w:color="auto"/>
                            <w:left w:val="none" w:sz="0" w:space="0" w:color="auto"/>
                            <w:bottom w:val="none" w:sz="0" w:space="0" w:color="auto"/>
                            <w:right w:val="none" w:sz="0" w:space="0" w:color="auto"/>
                          </w:divBdr>
                        </w:div>
                        <w:div w:id="1052995162">
                          <w:marLeft w:val="0"/>
                          <w:marRight w:val="0"/>
                          <w:marTop w:val="0"/>
                          <w:marBottom w:val="0"/>
                          <w:divBdr>
                            <w:top w:val="none" w:sz="0" w:space="0" w:color="auto"/>
                            <w:left w:val="none" w:sz="0" w:space="0" w:color="auto"/>
                            <w:bottom w:val="none" w:sz="0" w:space="0" w:color="auto"/>
                            <w:right w:val="none" w:sz="0" w:space="0" w:color="auto"/>
                          </w:divBdr>
                        </w:div>
                        <w:div w:id="701395100">
                          <w:marLeft w:val="0"/>
                          <w:marRight w:val="0"/>
                          <w:marTop w:val="0"/>
                          <w:marBottom w:val="0"/>
                          <w:divBdr>
                            <w:top w:val="none" w:sz="0" w:space="0" w:color="auto"/>
                            <w:left w:val="none" w:sz="0" w:space="0" w:color="auto"/>
                            <w:bottom w:val="none" w:sz="0" w:space="0" w:color="auto"/>
                            <w:right w:val="none" w:sz="0" w:space="0" w:color="auto"/>
                          </w:divBdr>
                        </w:div>
                        <w:div w:id="728000447">
                          <w:marLeft w:val="0"/>
                          <w:marRight w:val="0"/>
                          <w:marTop w:val="0"/>
                          <w:marBottom w:val="0"/>
                          <w:divBdr>
                            <w:top w:val="none" w:sz="0" w:space="0" w:color="auto"/>
                            <w:left w:val="none" w:sz="0" w:space="0" w:color="auto"/>
                            <w:bottom w:val="none" w:sz="0" w:space="0" w:color="auto"/>
                            <w:right w:val="none" w:sz="0" w:space="0" w:color="auto"/>
                          </w:divBdr>
                        </w:div>
                        <w:div w:id="774135817">
                          <w:marLeft w:val="0"/>
                          <w:marRight w:val="0"/>
                          <w:marTop w:val="0"/>
                          <w:marBottom w:val="0"/>
                          <w:divBdr>
                            <w:top w:val="none" w:sz="0" w:space="0" w:color="auto"/>
                            <w:left w:val="none" w:sz="0" w:space="0" w:color="auto"/>
                            <w:bottom w:val="none" w:sz="0" w:space="0" w:color="auto"/>
                            <w:right w:val="none" w:sz="0" w:space="0" w:color="auto"/>
                          </w:divBdr>
                        </w:div>
                        <w:div w:id="1308361852">
                          <w:marLeft w:val="0"/>
                          <w:marRight w:val="0"/>
                          <w:marTop w:val="0"/>
                          <w:marBottom w:val="0"/>
                          <w:divBdr>
                            <w:top w:val="none" w:sz="0" w:space="0" w:color="auto"/>
                            <w:left w:val="none" w:sz="0" w:space="0" w:color="auto"/>
                            <w:bottom w:val="none" w:sz="0" w:space="0" w:color="auto"/>
                            <w:right w:val="none" w:sz="0" w:space="0" w:color="auto"/>
                          </w:divBdr>
                        </w:div>
                        <w:div w:id="304969432">
                          <w:marLeft w:val="0"/>
                          <w:marRight w:val="0"/>
                          <w:marTop w:val="0"/>
                          <w:marBottom w:val="0"/>
                          <w:divBdr>
                            <w:top w:val="none" w:sz="0" w:space="0" w:color="auto"/>
                            <w:left w:val="none" w:sz="0" w:space="0" w:color="auto"/>
                            <w:bottom w:val="none" w:sz="0" w:space="0" w:color="auto"/>
                            <w:right w:val="none" w:sz="0" w:space="0" w:color="auto"/>
                          </w:divBdr>
                        </w:div>
                        <w:div w:id="1937713034">
                          <w:marLeft w:val="0"/>
                          <w:marRight w:val="0"/>
                          <w:marTop w:val="0"/>
                          <w:marBottom w:val="0"/>
                          <w:divBdr>
                            <w:top w:val="none" w:sz="0" w:space="0" w:color="auto"/>
                            <w:left w:val="none" w:sz="0" w:space="0" w:color="auto"/>
                            <w:bottom w:val="none" w:sz="0" w:space="0" w:color="auto"/>
                            <w:right w:val="none" w:sz="0" w:space="0" w:color="auto"/>
                          </w:divBdr>
                        </w:div>
                        <w:div w:id="2045136761">
                          <w:marLeft w:val="0"/>
                          <w:marRight w:val="0"/>
                          <w:marTop w:val="0"/>
                          <w:marBottom w:val="0"/>
                          <w:divBdr>
                            <w:top w:val="none" w:sz="0" w:space="0" w:color="auto"/>
                            <w:left w:val="none" w:sz="0" w:space="0" w:color="auto"/>
                            <w:bottom w:val="none" w:sz="0" w:space="0" w:color="auto"/>
                            <w:right w:val="none" w:sz="0" w:space="0" w:color="auto"/>
                          </w:divBdr>
                        </w:div>
                        <w:div w:id="1717196809">
                          <w:marLeft w:val="0"/>
                          <w:marRight w:val="0"/>
                          <w:marTop w:val="0"/>
                          <w:marBottom w:val="0"/>
                          <w:divBdr>
                            <w:top w:val="none" w:sz="0" w:space="0" w:color="auto"/>
                            <w:left w:val="none" w:sz="0" w:space="0" w:color="auto"/>
                            <w:bottom w:val="none" w:sz="0" w:space="0" w:color="auto"/>
                            <w:right w:val="none" w:sz="0" w:space="0" w:color="auto"/>
                          </w:divBdr>
                        </w:div>
                        <w:div w:id="1824160248">
                          <w:marLeft w:val="0"/>
                          <w:marRight w:val="0"/>
                          <w:marTop w:val="0"/>
                          <w:marBottom w:val="0"/>
                          <w:divBdr>
                            <w:top w:val="none" w:sz="0" w:space="0" w:color="auto"/>
                            <w:left w:val="none" w:sz="0" w:space="0" w:color="auto"/>
                            <w:bottom w:val="none" w:sz="0" w:space="0" w:color="auto"/>
                            <w:right w:val="none" w:sz="0" w:space="0" w:color="auto"/>
                          </w:divBdr>
                        </w:div>
                        <w:div w:id="1509104243">
                          <w:marLeft w:val="0"/>
                          <w:marRight w:val="0"/>
                          <w:marTop w:val="0"/>
                          <w:marBottom w:val="0"/>
                          <w:divBdr>
                            <w:top w:val="none" w:sz="0" w:space="0" w:color="auto"/>
                            <w:left w:val="none" w:sz="0" w:space="0" w:color="auto"/>
                            <w:bottom w:val="none" w:sz="0" w:space="0" w:color="auto"/>
                            <w:right w:val="none" w:sz="0" w:space="0" w:color="auto"/>
                          </w:divBdr>
                        </w:div>
                        <w:div w:id="1334067239">
                          <w:marLeft w:val="0"/>
                          <w:marRight w:val="0"/>
                          <w:marTop w:val="0"/>
                          <w:marBottom w:val="0"/>
                          <w:divBdr>
                            <w:top w:val="none" w:sz="0" w:space="0" w:color="auto"/>
                            <w:left w:val="none" w:sz="0" w:space="0" w:color="auto"/>
                            <w:bottom w:val="none" w:sz="0" w:space="0" w:color="auto"/>
                            <w:right w:val="none" w:sz="0" w:space="0" w:color="auto"/>
                          </w:divBdr>
                        </w:div>
                        <w:div w:id="1140881907">
                          <w:marLeft w:val="0"/>
                          <w:marRight w:val="0"/>
                          <w:marTop w:val="0"/>
                          <w:marBottom w:val="0"/>
                          <w:divBdr>
                            <w:top w:val="none" w:sz="0" w:space="0" w:color="auto"/>
                            <w:left w:val="none" w:sz="0" w:space="0" w:color="auto"/>
                            <w:bottom w:val="none" w:sz="0" w:space="0" w:color="auto"/>
                            <w:right w:val="none" w:sz="0" w:space="0" w:color="auto"/>
                          </w:divBdr>
                        </w:div>
                        <w:div w:id="21908381">
                          <w:marLeft w:val="0"/>
                          <w:marRight w:val="0"/>
                          <w:marTop w:val="0"/>
                          <w:marBottom w:val="0"/>
                          <w:divBdr>
                            <w:top w:val="none" w:sz="0" w:space="0" w:color="auto"/>
                            <w:left w:val="none" w:sz="0" w:space="0" w:color="auto"/>
                            <w:bottom w:val="none" w:sz="0" w:space="0" w:color="auto"/>
                            <w:right w:val="none" w:sz="0" w:space="0" w:color="auto"/>
                          </w:divBdr>
                        </w:div>
                        <w:div w:id="1967200792">
                          <w:marLeft w:val="0"/>
                          <w:marRight w:val="0"/>
                          <w:marTop w:val="0"/>
                          <w:marBottom w:val="0"/>
                          <w:divBdr>
                            <w:top w:val="none" w:sz="0" w:space="0" w:color="auto"/>
                            <w:left w:val="none" w:sz="0" w:space="0" w:color="auto"/>
                            <w:bottom w:val="none" w:sz="0" w:space="0" w:color="auto"/>
                            <w:right w:val="none" w:sz="0" w:space="0" w:color="auto"/>
                          </w:divBdr>
                        </w:div>
                        <w:div w:id="678772911">
                          <w:marLeft w:val="0"/>
                          <w:marRight w:val="0"/>
                          <w:marTop w:val="0"/>
                          <w:marBottom w:val="0"/>
                          <w:divBdr>
                            <w:top w:val="none" w:sz="0" w:space="0" w:color="auto"/>
                            <w:left w:val="none" w:sz="0" w:space="0" w:color="auto"/>
                            <w:bottom w:val="none" w:sz="0" w:space="0" w:color="auto"/>
                            <w:right w:val="none" w:sz="0" w:space="0" w:color="auto"/>
                          </w:divBdr>
                        </w:div>
                        <w:div w:id="138497910">
                          <w:marLeft w:val="0"/>
                          <w:marRight w:val="0"/>
                          <w:marTop w:val="0"/>
                          <w:marBottom w:val="0"/>
                          <w:divBdr>
                            <w:top w:val="none" w:sz="0" w:space="0" w:color="auto"/>
                            <w:left w:val="none" w:sz="0" w:space="0" w:color="auto"/>
                            <w:bottom w:val="none" w:sz="0" w:space="0" w:color="auto"/>
                            <w:right w:val="none" w:sz="0" w:space="0" w:color="auto"/>
                          </w:divBdr>
                        </w:div>
                        <w:div w:id="221333029">
                          <w:marLeft w:val="0"/>
                          <w:marRight w:val="0"/>
                          <w:marTop w:val="0"/>
                          <w:marBottom w:val="0"/>
                          <w:divBdr>
                            <w:top w:val="none" w:sz="0" w:space="0" w:color="auto"/>
                            <w:left w:val="none" w:sz="0" w:space="0" w:color="auto"/>
                            <w:bottom w:val="none" w:sz="0" w:space="0" w:color="auto"/>
                            <w:right w:val="none" w:sz="0" w:space="0" w:color="auto"/>
                          </w:divBdr>
                        </w:div>
                        <w:div w:id="300964162">
                          <w:marLeft w:val="0"/>
                          <w:marRight w:val="0"/>
                          <w:marTop w:val="0"/>
                          <w:marBottom w:val="0"/>
                          <w:divBdr>
                            <w:top w:val="none" w:sz="0" w:space="0" w:color="auto"/>
                            <w:left w:val="none" w:sz="0" w:space="0" w:color="auto"/>
                            <w:bottom w:val="none" w:sz="0" w:space="0" w:color="auto"/>
                            <w:right w:val="none" w:sz="0" w:space="0" w:color="auto"/>
                          </w:divBdr>
                        </w:div>
                        <w:div w:id="1405298384">
                          <w:marLeft w:val="0"/>
                          <w:marRight w:val="0"/>
                          <w:marTop w:val="0"/>
                          <w:marBottom w:val="0"/>
                          <w:divBdr>
                            <w:top w:val="none" w:sz="0" w:space="0" w:color="auto"/>
                            <w:left w:val="none" w:sz="0" w:space="0" w:color="auto"/>
                            <w:bottom w:val="none" w:sz="0" w:space="0" w:color="auto"/>
                            <w:right w:val="none" w:sz="0" w:space="0" w:color="auto"/>
                          </w:divBdr>
                        </w:div>
                        <w:div w:id="26953115">
                          <w:marLeft w:val="0"/>
                          <w:marRight w:val="0"/>
                          <w:marTop w:val="0"/>
                          <w:marBottom w:val="0"/>
                          <w:divBdr>
                            <w:top w:val="none" w:sz="0" w:space="0" w:color="auto"/>
                            <w:left w:val="none" w:sz="0" w:space="0" w:color="auto"/>
                            <w:bottom w:val="none" w:sz="0" w:space="0" w:color="auto"/>
                            <w:right w:val="none" w:sz="0" w:space="0" w:color="auto"/>
                          </w:divBdr>
                        </w:div>
                        <w:div w:id="1517885195">
                          <w:marLeft w:val="0"/>
                          <w:marRight w:val="0"/>
                          <w:marTop w:val="0"/>
                          <w:marBottom w:val="0"/>
                          <w:divBdr>
                            <w:top w:val="none" w:sz="0" w:space="0" w:color="auto"/>
                            <w:left w:val="none" w:sz="0" w:space="0" w:color="auto"/>
                            <w:bottom w:val="none" w:sz="0" w:space="0" w:color="auto"/>
                            <w:right w:val="none" w:sz="0" w:space="0" w:color="auto"/>
                          </w:divBdr>
                        </w:div>
                        <w:div w:id="509292279">
                          <w:marLeft w:val="0"/>
                          <w:marRight w:val="0"/>
                          <w:marTop w:val="0"/>
                          <w:marBottom w:val="0"/>
                          <w:divBdr>
                            <w:top w:val="none" w:sz="0" w:space="0" w:color="auto"/>
                            <w:left w:val="none" w:sz="0" w:space="0" w:color="auto"/>
                            <w:bottom w:val="none" w:sz="0" w:space="0" w:color="auto"/>
                            <w:right w:val="none" w:sz="0" w:space="0" w:color="auto"/>
                          </w:divBdr>
                        </w:div>
                        <w:div w:id="1542204971">
                          <w:marLeft w:val="0"/>
                          <w:marRight w:val="0"/>
                          <w:marTop w:val="0"/>
                          <w:marBottom w:val="0"/>
                          <w:divBdr>
                            <w:top w:val="none" w:sz="0" w:space="0" w:color="auto"/>
                            <w:left w:val="none" w:sz="0" w:space="0" w:color="auto"/>
                            <w:bottom w:val="none" w:sz="0" w:space="0" w:color="auto"/>
                            <w:right w:val="none" w:sz="0" w:space="0" w:color="auto"/>
                          </w:divBdr>
                        </w:div>
                        <w:div w:id="887911387">
                          <w:marLeft w:val="0"/>
                          <w:marRight w:val="0"/>
                          <w:marTop w:val="0"/>
                          <w:marBottom w:val="0"/>
                          <w:divBdr>
                            <w:top w:val="none" w:sz="0" w:space="0" w:color="auto"/>
                            <w:left w:val="none" w:sz="0" w:space="0" w:color="auto"/>
                            <w:bottom w:val="none" w:sz="0" w:space="0" w:color="auto"/>
                            <w:right w:val="none" w:sz="0" w:space="0" w:color="auto"/>
                          </w:divBdr>
                        </w:div>
                        <w:div w:id="1318461963">
                          <w:marLeft w:val="0"/>
                          <w:marRight w:val="0"/>
                          <w:marTop w:val="0"/>
                          <w:marBottom w:val="0"/>
                          <w:divBdr>
                            <w:top w:val="none" w:sz="0" w:space="0" w:color="auto"/>
                            <w:left w:val="none" w:sz="0" w:space="0" w:color="auto"/>
                            <w:bottom w:val="none" w:sz="0" w:space="0" w:color="auto"/>
                            <w:right w:val="none" w:sz="0" w:space="0" w:color="auto"/>
                          </w:divBdr>
                        </w:div>
                        <w:div w:id="332951029">
                          <w:marLeft w:val="0"/>
                          <w:marRight w:val="0"/>
                          <w:marTop w:val="0"/>
                          <w:marBottom w:val="0"/>
                          <w:divBdr>
                            <w:top w:val="none" w:sz="0" w:space="0" w:color="auto"/>
                            <w:left w:val="none" w:sz="0" w:space="0" w:color="auto"/>
                            <w:bottom w:val="none" w:sz="0" w:space="0" w:color="auto"/>
                            <w:right w:val="none" w:sz="0" w:space="0" w:color="auto"/>
                          </w:divBdr>
                        </w:div>
                        <w:div w:id="1711496202">
                          <w:marLeft w:val="0"/>
                          <w:marRight w:val="0"/>
                          <w:marTop w:val="0"/>
                          <w:marBottom w:val="0"/>
                          <w:divBdr>
                            <w:top w:val="none" w:sz="0" w:space="0" w:color="auto"/>
                            <w:left w:val="none" w:sz="0" w:space="0" w:color="auto"/>
                            <w:bottom w:val="none" w:sz="0" w:space="0" w:color="auto"/>
                            <w:right w:val="none" w:sz="0" w:space="0" w:color="auto"/>
                          </w:divBdr>
                        </w:div>
                        <w:div w:id="30352292">
                          <w:marLeft w:val="0"/>
                          <w:marRight w:val="0"/>
                          <w:marTop w:val="0"/>
                          <w:marBottom w:val="0"/>
                          <w:divBdr>
                            <w:top w:val="none" w:sz="0" w:space="0" w:color="auto"/>
                            <w:left w:val="none" w:sz="0" w:space="0" w:color="auto"/>
                            <w:bottom w:val="none" w:sz="0" w:space="0" w:color="auto"/>
                            <w:right w:val="none" w:sz="0" w:space="0" w:color="auto"/>
                          </w:divBdr>
                        </w:div>
                        <w:div w:id="1417242980">
                          <w:marLeft w:val="0"/>
                          <w:marRight w:val="0"/>
                          <w:marTop w:val="0"/>
                          <w:marBottom w:val="0"/>
                          <w:divBdr>
                            <w:top w:val="none" w:sz="0" w:space="0" w:color="auto"/>
                            <w:left w:val="none" w:sz="0" w:space="0" w:color="auto"/>
                            <w:bottom w:val="none" w:sz="0" w:space="0" w:color="auto"/>
                            <w:right w:val="none" w:sz="0" w:space="0" w:color="auto"/>
                          </w:divBdr>
                        </w:div>
                        <w:div w:id="9050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8086">
      <w:bodyDiv w:val="1"/>
      <w:marLeft w:val="0"/>
      <w:marRight w:val="0"/>
      <w:marTop w:val="0"/>
      <w:marBottom w:val="0"/>
      <w:divBdr>
        <w:top w:val="none" w:sz="0" w:space="0" w:color="auto"/>
        <w:left w:val="none" w:sz="0" w:space="0" w:color="auto"/>
        <w:bottom w:val="none" w:sz="0" w:space="0" w:color="auto"/>
        <w:right w:val="none" w:sz="0" w:space="0" w:color="auto"/>
      </w:divBdr>
      <w:divsChild>
        <w:div w:id="1453478484">
          <w:marLeft w:val="0"/>
          <w:marRight w:val="0"/>
          <w:marTop w:val="0"/>
          <w:marBottom w:val="0"/>
          <w:divBdr>
            <w:top w:val="none" w:sz="0" w:space="0" w:color="auto"/>
            <w:left w:val="none" w:sz="0" w:space="0" w:color="auto"/>
            <w:bottom w:val="none" w:sz="0" w:space="0" w:color="auto"/>
            <w:right w:val="none" w:sz="0" w:space="0" w:color="auto"/>
          </w:divBdr>
          <w:divsChild>
            <w:div w:id="718358695">
              <w:marLeft w:val="0"/>
              <w:marRight w:val="0"/>
              <w:marTop w:val="0"/>
              <w:marBottom w:val="0"/>
              <w:divBdr>
                <w:top w:val="none" w:sz="0" w:space="0" w:color="auto"/>
                <w:left w:val="none" w:sz="0" w:space="0" w:color="auto"/>
                <w:bottom w:val="none" w:sz="0" w:space="0" w:color="auto"/>
                <w:right w:val="none" w:sz="0" w:space="0" w:color="auto"/>
              </w:divBdr>
              <w:divsChild>
                <w:div w:id="1675111358">
                  <w:marLeft w:val="0"/>
                  <w:marRight w:val="0"/>
                  <w:marTop w:val="0"/>
                  <w:marBottom w:val="0"/>
                  <w:divBdr>
                    <w:top w:val="none" w:sz="0" w:space="0" w:color="auto"/>
                    <w:left w:val="none" w:sz="0" w:space="0" w:color="auto"/>
                    <w:bottom w:val="none" w:sz="0" w:space="0" w:color="auto"/>
                    <w:right w:val="none" w:sz="0" w:space="0" w:color="auto"/>
                  </w:divBdr>
                  <w:divsChild>
                    <w:div w:id="676227339">
                      <w:marLeft w:val="0"/>
                      <w:marRight w:val="0"/>
                      <w:marTop w:val="0"/>
                      <w:marBottom w:val="0"/>
                      <w:divBdr>
                        <w:top w:val="none" w:sz="0" w:space="0" w:color="auto"/>
                        <w:left w:val="none" w:sz="0" w:space="0" w:color="auto"/>
                        <w:bottom w:val="none" w:sz="0" w:space="0" w:color="auto"/>
                        <w:right w:val="none" w:sz="0" w:space="0" w:color="auto"/>
                      </w:divBdr>
                      <w:divsChild>
                        <w:div w:id="535823640">
                          <w:marLeft w:val="0"/>
                          <w:marRight w:val="0"/>
                          <w:marTop w:val="0"/>
                          <w:marBottom w:val="0"/>
                          <w:divBdr>
                            <w:top w:val="none" w:sz="0" w:space="0" w:color="auto"/>
                            <w:left w:val="none" w:sz="0" w:space="0" w:color="auto"/>
                            <w:bottom w:val="none" w:sz="0" w:space="0" w:color="auto"/>
                            <w:right w:val="none" w:sz="0" w:space="0" w:color="auto"/>
                          </w:divBdr>
                        </w:div>
                        <w:div w:id="1855916262">
                          <w:marLeft w:val="0"/>
                          <w:marRight w:val="0"/>
                          <w:marTop w:val="0"/>
                          <w:marBottom w:val="0"/>
                          <w:divBdr>
                            <w:top w:val="none" w:sz="0" w:space="0" w:color="auto"/>
                            <w:left w:val="none" w:sz="0" w:space="0" w:color="auto"/>
                            <w:bottom w:val="none" w:sz="0" w:space="0" w:color="auto"/>
                            <w:right w:val="none" w:sz="0" w:space="0" w:color="auto"/>
                          </w:divBdr>
                        </w:div>
                        <w:div w:id="1740203107">
                          <w:marLeft w:val="0"/>
                          <w:marRight w:val="0"/>
                          <w:marTop w:val="0"/>
                          <w:marBottom w:val="0"/>
                          <w:divBdr>
                            <w:top w:val="none" w:sz="0" w:space="0" w:color="auto"/>
                            <w:left w:val="none" w:sz="0" w:space="0" w:color="auto"/>
                            <w:bottom w:val="none" w:sz="0" w:space="0" w:color="auto"/>
                            <w:right w:val="none" w:sz="0" w:space="0" w:color="auto"/>
                          </w:divBdr>
                        </w:div>
                        <w:div w:id="1256788817">
                          <w:marLeft w:val="0"/>
                          <w:marRight w:val="0"/>
                          <w:marTop w:val="0"/>
                          <w:marBottom w:val="0"/>
                          <w:divBdr>
                            <w:top w:val="none" w:sz="0" w:space="0" w:color="auto"/>
                            <w:left w:val="none" w:sz="0" w:space="0" w:color="auto"/>
                            <w:bottom w:val="none" w:sz="0" w:space="0" w:color="auto"/>
                            <w:right w:val="none" w:sz="0" w:space="0" w:color="auto"/>
                          </w:divBdr>
                        </w:div>
                        <w:div w:id="386412686">
                          <w:marLeft w:val="0"/>
                          <w:marRight w:val="0"/>
                          <w:marTop w:val="0"/>
                          <w:marBottom w:val="0"/>
                          <w:divBdr>
                            <w:top w:val="none" w:sz="0" w:space="0" w:color="auto"/>
                            <w:left w:val="none" w:sz="0" w:space="0" w:color="auto"/>
                            <w:bottom w:val="none" w:sz="0" w:space="0" w:color="auto"/>
                            <w:right w:val="none" w:sz="0" w:space="0" w:color="auto"/>
                          </w:divBdr>
                        </w:div>
                        <w:div w:id="1548370947">
                          <w:marLeft w:val="0"/>
                          <w:marRight w:val="0"/>
                          <w:marTop w:val="0"/>
                          <w:marBottom w:val="0"/>
                          <w:divBdr>
                            <w:top w:val="none" w:sz="0" w:space="0" w:color="auto"/>
                            <w:left w:val="none" w:sz="0" w:space="0" w:color="auto"/>
                            <w:bottom w:val="none" w:sz="0" w:space="0" w:color="auto"/>
                            <w:right w:val="none" w:sz="0" w:space="0" w:color="auto"/>
                          </w:divBdr>
                        </w:div>
                        <w:div w:id="1087269781">
                          <w:marLeft w:val="0"/>
                          <w:marRight w:val="0"/>
                          <w:marTop w:val="0"/>
                          <w:marBottom w:val="0"/>
                          <w:divBdr>
                            <w:top w:val="none" w:sz="0" w:space="0" w:color="auto"/>
                            <w:left w:val="none" w:sz="0" w:space="0" w:color="auto"/>
                            <w:bottom w:val="none" w:sz="0" w:space="0" w:color="auto"/>
                            <w:right w:val="none" w:sz="0" w:space="0" w:color="auto"/>
                          </w:divBdr>
                        </w:div>
                        <w:div w:id="1580211917">
                          <w:marLeft w:val="0"/>
                          <w:marRight w:val="0"/>
                          <w:marTop w:val="0"/>
                          <w:marBottom w:val="0"/>
                          <w:divBdr>
                            <w:top w:val="none" w:sz="0" w:space="0" w:color="auto"/>
                            <w:left w:val="none" w:sz="0" w:space="0" w:color="auto"/>
                            <w:bottom w:val="none" w:sz="0" w:space="0" w:color="auto"/>
                            <w:right w:val="none" w:sz="0" w:space="0" w:color="auto"/>
                          </w:divBdr>
                        </w:div>
                        <w:div w:id="959070027">
                          <w:marLeft w:val="0"/>
                          <w:marRight w:val="0"/>
                          <w:marTop w:val="0"/>
                          <w:marBottom w:val="0"/>
                          <w:divBdr>
                            <w:top w:val="none" w:sz="0" w:space="0" w:color="auto"/>
                            <w:left w:val="none" w:sz="0" w:space="0" w:color="auto"/>
                            <w:bottom w:val="none" w:sz="0" w:space="0" w:color="auto"/>
                            <w:right w:val="none" w:sz="0" w:space="0" w:color="auto"/>
                          </w:divBdr>
                        </w:div>
                        <w:div w:id="1258977234">
                          <w:marLeft w:val="0"/>
                          <w:marRight w:val="0"/>
                          <w:marTop w:val="0"/>
                          <w:marBottom w:val="0"/>
                          <w:divBdr>
                            <w:top w:val="none" w:sz="0" w:space="0" w:color="auto"/>
                            <w:left w:val="none" w:sz="0" w:space="0" w:color="auto"/>
                            <w:bottom w:val="none" w:sz="0" w:space="0" w:color="auto"/>
                            <w:right w:val="none" w:sz="0" w:space="0" w:color="auto"/>
                          </w:divBdr>
                        </w:div>
                        <w:div w:id="1874689128">
                          <w:marLeft w:val="0"/>
                          <w:marRight w:val="0"/>
                          <w:marTop w:val="0"/>
                          <w:marBottom w:val="0"/>
                          <w:divBdr>
                            <w:top w:val="none" w:sz="0" w:space="0" w:color="auto"/>
                            <w:left w:val="none" w:sz="0" w:space="0" w:color="auto"/>
                            <w:bottom w:val="none" w:sz="0" w:space="0" w:color="auto"/>
                            <w:right w:val="none" w:sz="0" w:space="0" w:color="auto"/>
                          </w:divBdr>
                        </w:div>
                        <w:div w:id="1530684580">
                          <w:marLeft w:val="0"/>
                          <w:marRight w:val="0"/>
                          <w:marTop w:val="0"/>
                          <w:marBottom w:val="0"/>
                          <w:divBdr>
                            <w:top w:val="none" w:sz="0" w:space="0" w:color="auto"/>
                            <w:left w:val="none" w:sz="0" w:space="0" w:color="auto"/>
                            <w:bottom w:val="none" w:sz="0" w:space="0" w:color="auto"/>
                            <w:right w:val="none" w:sz="0" w:space="0" w:color="auto"/>
                          </w:divBdr>
                        </w:div>
                        <w:div w:id="16152907">
                          <w:marLeft w:val="0"/>
                          <w:marRight w:val="0"/>
                          <w:marTop w:val="0"/>
                          <w:marBottom w:val="0"/>
                          <w:divBdr>
                            <w:top w:val="none" w:sz="0" w:space="0" w:color="auto"/>
                            <w:left w:val="none" w:sz="0" w:space="0" w:color="auto"/>
                            <w:bottom w:val="none" w:sz="0" w:space="0" w:color="auto"/>
                            <w:right w:val="none" w:sz="0" w:space="0" w:color="auto"/>
                          </w:divBdr>
                        </w:div>
                        <w:div w:id="1424496881">
                          <w:marLeft w:val="0"/>
                          <w:marRight w:val="0"/>
                          <w:marTop w:val="0"/>
                          <w:marBottom w:val="0"/>
                          <w:divBdr>
                            <w:top w:val="none" w:sz="0" w:space="0" w:color="auto"/>
                            <w:left w:val="none" w:sz="0" w:space="0" w:color="auto"/>
                            <w:bottom w:val="none" w:sz="0" w:space="0" w:color="auto"/>
                            <w:right w:val="none" w:sz="0" w:space="0" w:color="auto"/>
                          </w:divBdr>
                        </w:div>
                        <w:div w:id="1491484451">
                          <w:marLeft w:val="0"/>
                          <w:marRight w:val="0"/>
                          <w:marTop w:val="0"/>
                          <w:marBottom w:val="0"/>
                          <w:divBdr>
                            <w:top w:val="none" w:sz="0" w:space="0" w:color="auto"/>
                            <w:left w:val="none" w:sz="0" w:space="0" w:color="auto"/>
                            <w:bottom w:val="none" w:sz="0" w:space="0" w:color="auto"/>
                            <w:right w:val="none" w:sz="0" w:space="0" w:color="auto"/>
                          </w:divBdr>
                        </w:div>
                        <w:div w:id="1318067564">
                          <w:marLeft w:val="0"/>
                          <w:marRight w:val="0"/>
                          <w:marTop w:val="0"/>
                          <w:marBottom w:val="0"/>
                          <w:divBdr>
                            <w:top w:val="none" w:sz="0" w:space="0" w:color="auto"/>
                            <w:left w:val="none" w:sz="0" w:space="0" w:color="auto"/>
                            <w:bottom w:val="none" w:sz="0" w:space="0" w:color="auto"/>
                            <w:right w:val="none" w:sz="0" w:space="0" w:color="auto"/>
                          </w:divBdr>
                        </w:div>
                        <w:div w:id="1088886546">
                          <w:marLeft w:val="0"/>
                          <w:marRight w:val="0"/>
                          <w:marTop w:val="0"/>
                          <w:marBottom w:val="0"/>
                          <w:divBdr>
                            <w:top w:val="none" w:sz="0" w:space="0" w:color="auto"/>
                            <w:left w:val="none" w:sz="0" w:space="0" w:color="auto"/>
                            <w:bottom w:val="none" w:sz="0" w:space="0" w:color="auto"/>
                            <w:right w:val="none" w:sz="0" w:space="0" w:color="auto"/>
                          </w:divBdr>
                        </w:div>
                        <w:div w:id="788747049">
                          <w:marLeft w:val="0"/>
                          <w:marRight w:val="0"/>
                          <w:marTop w:val="0"/>
                          <w:marBottom w:val="0"/>
                          <w:divBdr>
                            <w:top w:val="none" w:sz="0" w:space="0" w:color="auto"/>
                            <w:left w:val="none" w:sz="0" w:space="0" w:color="auto"/>
                            <w:bottom w:val="none" w:sz="0" w:space="0" w:color="auto"/>
                            <w:right w:val="none" w:sz="0" w:space="0" w:color="auto"/>
                          </w:divBdr>
                        </w:div>
                        <w:div w:id="1695618235">
                          <w:marLeft w:val="0"/>
                          <w:marRight w:val="0"/>
                          <w:marTop w:val="0"/>
                          <w:marBottom w:val="0"/>
                          <w:divBdr>
                            <w:top w:val="none" w:sz="0" w:space="0" w:color="auto"/>
                            <w:left w:val="none" w:sz="0" w:space="0" w:color="auto"/>
                            <w:bottom w:val="none" w:sz="0" w:space="0" w:color="auto"/>
                            <w:right w:val="none" w:sz="0" w:space="0" w:color="auto"/>
                          </w:divBdr>
                        </w:div>
                        <w:div w:id="1674533220">
                          <w:marLeft w:val="0"/>
                          <w:marRight w:val="0"/>
                          <w:marTop w:val="0"/>
                          <w:marBottom w:val="0"/>
                          <w:divBdr>
                            <w:top w:val="none" w:sz="0" w:space="0" w:color="auto"/>
                            <w:left w:val="none" w:sz="0" w:space="0" w:color="auto"/>
                            <w:bottom w:val="none" w:sz="0" w:space="0" w:color="auto"/>
                            <w:right w:val="none" w:sz="0" w:space="0" w:color="auto"/>
                          </w:divBdr>
                        </w:div>
                        <w:div w:id="1681005162">
                          <w:marLeft w:val="0"/>
                          <w:marRight w:val="0"/>
                          <w:marTop w:val="0"/>
                          <w:marBottom w:val="0"/>
                          <w:divBdr>
                            <w:top w:val="none" w:sz="0" w:space="0" w:color="auto"/>
                            <w:left w:val="none" w:sz="0" w:space="0" w:color="auto"/>
                            <w:bottom w:val="none" w:sz="0" w:space="0" w:color="auto"/>
                            <w:right w:val="none" w:sz="0" w:space="0" w:color="auto"/>
                          </w:divBdr>
                        </w:div>
                        <w:div w:id="1816533077">
                          <w:marLeft w:val="0"/>
                          <w:marRight w:val="0"/>
                          <w:marTop w:val="0"/>
                          <w:marBottom w:val="0"/>
                          <w:divBdr>
                            <w:top w:val="none" w:sz="0" w:space="0" w:color="auto"/>
                            <w:left w:val="none" w:sz="0" w:space="0" w:color="auto"/>
                            <w:bottom w:val="none" w:sz="0" w:space="0" w:color="auto"/>
                            <w:right w:val="none" w:sz="0" w:space="0" w:color="auto"/>
                          </w:divBdr>
                        </w:div>
                        <w:div w:id="1930236687">
                          <w:marLeft w:val="0"/>
                          <w:marRight w:val="0"/>
                          <w:marTop w:val="0"/>
                          <w:marBottom w:val="0"/>
                          <w:divBdr>
                            <w:top w:val="none" w:sz="0" w:space="0" w:color="auto"/>
                            <w:left w:val="none" w:sz="0" w:space="0" w:color="auto"/>
                            <w:bottom w:val="none" w:sz="0" w:space="0" w:color="auto"/>
                            <w:right w:val="none" w:sz="0" w:space="0" w:color="auto"/>
                          </w:divBdr>
                        </w:div>
                        <w:div w:id="998464524">
                          <w:marLeft w:val="0"/>
                          <w:marRight w:val="0"/>
                          <w:marTop w:val="0"/>
                          <w:marBottom w:val="0"/>
                          <w:divBdr>
                            <w:top w:val="none" w:sz="0" w:space="0" w:color="auto"/>
                            <w:left w:val="none" w:sz="0" w:space="0" w:color="auto"/>
                            <w:bottom w:val="none" w:sz="0" w:space="0" w:color="auto"/>
                            <w:right w:val="none" w:sz="0" w:space="0" w:color="auto"/>
                          </w:divBdr>
                        </w:div>
                        <w:div w:id="1325862998">
                          <w:marLeft w:val="0"/>
                          <w:marRight w:val="0"/>
                          <w:marTop w:val="0"/>
                          <w:marBottom w:val="0"/>
                          <w:divBdr>
                            <w:top w:val="none" w:sz="0" w:space="0" w:color="auto"/>
                            <w:left w:val="none" w:sz="0" w:space="0" w:color="auto"/>
                            <w:bottom w:val="none" w:sz="0" w:space="0" w:color="auto"/>
                            <w:right w:val="none" w:sz="0" w:space="0" w:color="auto"/>
                          </w:divBdr>
                        </w:div>
                        <w:div w:id="1321038507">
                          <w:marLeft w:val="0"/>
                          <w:marRight w:val="0"/>
                          <w:marTop w:val="0"/>
                          <w:marBottom w:val="0"/>
                          <w:divBdr>
                            <w:top w:val="none" w:sz="0" w:space="0" w:color="auto"/>
                            <w:left w:val="none" w:sz="0" w:space="0" w:color="auto"/>
                            <w:bottom w:val="none" w:sz="0" w:space="0" w:color="auto"/>
                            <w:right w:val="none" w:sz="0" w:space="0" w:color="auto"/>
                          </w:divBdr>
                        </w:div>
                        <w:div w:id="1097748943">
                          <w:marLeft w:val="0"/>
                          <w:marRight w:val="0"/>
                          <w:marTop w:val="0"/>
                          <w:marBottom w:val="0"/>
                          <w:divBdr>
                            <w:top w:val="none" w:sz="0" w:space="0" w:color="auto"/>
                            <w:left w:val="none" w:sz="0" w:space="0" w:color="auto"/>
                            <w:bottom w:val="none" w:sz="0" w:space="0" w:color="auto"/>
                            <w:right w:val="none" w:sz="0" w:space="0" w:color="auto"/>
                          </w:divBdr>
                        </w:div>
                        <w:div w:id="333265447">
                          <w:marLeft w:val="0"/>
                          <w:marRight w:val="0"/>
                          <w:marTop w:val="0"/>
                          <w:marBottom w:val="0"/>
                          <w:divBdr>
                            <w:top w:val="none" w:sz="0" w:space="0" w:color="auto"/>
                            <w:left w:val="none" w:sz="0" w:space="0" w:color="auto"/>
                            <w:bottom w:val="none" w:sz="0" w:space="0" w:color="auto"/>
                            <w:right w:val="none" w:sz="0" w:space="0" w:color="auto"/>
                          </w:divBdr>
                        </w:div>
                        <w:div w:id="226763070">
                          <w:marLeft w:val="0"/>
                          <w:marRight w:val="0"/>
                          <w:marTop w:val="0"/>
                          <w:marBottom w:val="0"/>
                          <w:divBdr>
                            <w:top w:val="none" w:sz="0" w:space="0" w:color="auto"/>
                            <w:left w:val="none" w:sz="0" w:space="0" w:color="auto"/>
                            <w:bottom w:val="none" w:sz="0" w:space="0" w:color="auto"/>
                            <w:right w:val="none" w:sz="0" w:space="0" w:color="auto"/>
                          </w:divBdr>
                        </w:div>
                        <w:div w:id="1646154635">
                          <w:marLeft w:val="0"/>
                          <w:marRight w:val="0"/>
                          <w:marTop w:val="0"/>
                          <w:marBottom w:val="0"/>
                          <w:divBdr>
                            <w:top w:val="none" w:sz="0" w:space="0" w:color="auto"/>
                            <w:left w:val="none" w:sz="0" w:space="0" w:color="auto"/>
                            <w:bottom w:val="none" w:sz="0" w:space="0" w:color="auto"/>
                            <w:right w:val="none" w:sz="0" w:space="0" w:color="auto"/>
                          </w:divBdr>
                        </w:div>
                        <w:div w:id="705132649">
                          <w:marLeft w:val="0"/>
                          <w:marRight w:val="0"/>
                          <w:marTop w:val="0"/>
                          <w:marBottom w:val="0"/>
                          <w:divBdr>
                            <w:top w:val="none" w:sz="0" w:space="0" w:color="auto"/>
                            <w:left w:val="none" w:sz="0" w:space="0" w:color="auto"/>
                            <w:bottom w:val="none" w:sz="0" w:space="0" w:color="auto"/>
                            <w:right w:val="none" w:sz="0" w:space="0" w:color="auto"/>
                          </w:divBdr>
                        </w:div>
                        <w:div w:id="608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0648</dc:creator>
  <cp:keywords/>
  <dc:description/>
  <cp:lastModifiedBy>0648</cp:lastModifiedBy>
  <cp:revision>3</cp:revision>
  <cp:lastPrinted>2021-09-22T05:33:00Z</cp:lastPrinted>
  <dcterms:created xsi:type="dcterms:W3CDTF">2021-10-01T05:26:00Z</dcterms:created>
  <dcterms:modified xsi:type="dcterms:W3CDTF">2021-10-01T05:34:00Z</dcterms:modified>
</cp:coreProperties>
</file>